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BFE1" w14:textId="26A80ABB" w:rsidR="00CB65C1" w:rsidRPr="00A0313C" w:rsidRDefault="00CB65C1" w:rsidP="00A7520F">
      <w:pPr>
        <w:pStyle w:val="Heading2"/>
        <w:rPr>
          <w:rFonts w:ascii="Times New Roman" w:hAnsi="Times New Roman"/>
          <w:szCs w:val="24"/>
        </w:rPr>
      </w:pPr>
    </w:p>
    <w:p w14:paraId="11210974" w14:textId="77777777" w:rsidR="00886D19" w:rsidRPr="00A0313C" w:rsidRDefault="00886D19" w:rsidP="00A7520F">
      <w:pPr>
        <w:pStyle w:val="Heading2"/>
        <w:rPr>
          <w:rFonts w:ascii="Times New Roman" w:hAnsi="Times New Roman"/>
          <w:b/>
          <w:szCs w:val="24"/>
        </w:rPr>
      </w:pPr>
    </w:p>
    <w:p w14:paraId="7A15AD72" w14:textId="061E3FB2" w:rsidR="00886D19" w:rsidRPr="00A0313C" w:rsidRDefault="00886D19" w:rsidP="00A7520F">
      <w:pPr>
        <w:pStyle w:val="Heading2"/>
        <w:rPr>
          <w:rFonts w:ascii="Times New Roman" w:hAnsi="Times New Roman"/>
          <w:b/>
          <w:szCs w:val="24"/>
        </w:rPr>
      </w:pPr>
    </w:p>
    <w:p w14:paraId="275ADBEB" w14:textId="77777777" w:rsidR="00EB3B33" w:rsidRPr="00A0313C" w:rsidRDefault="00EB3B33" w:rsidP="00A7520F">
      <w:pPr>
        <w:rPr>
          <w:rFonts w:ascii="Times New Roman" w:hAnsi="Times New Roman"/>
        </w:rPr>
      </w:pPr>
    </w:p>
    <w:p w14:paraId="272249E5" w14:textId="77777777" w:rsidR="00886D19" w:rsidRPr="00A0313C" w:rsidRDefault="00886D19" w:rsidP="00A7520F">
      <w:pPr>
        <w:pStyle w:val="Heading2"/>
        <w:rPr>
          <w:rFonts w:ascii="Times New Roman" w:hAnsi="Times New Roman"/>
          <w:b/>
          <w:szCs w:val="24"/>
        </w:rPr>
      </w:pPr>
    </w:p>
    <w:p w14:paraId="69799C8C" w14:textId="77777777" w:rsidR="00886D19" w:rsidRPr="00A0313C" w:rsidRDefault="00886D19" w:rsidP="00A7520F">
      <w:pPr>
        <w:pStyle w:val="Heading2"/>
        <w:rPr>
          <w:rFonts w:ascii="Times New Roman" w:hAnsi="Times New Roman"/>
          <w:b/>
          <w:szCs w:val="24"/>
        </w:rPr>
      </w:pPr>
    </w:p>
    <w:p w14:paraId="79779633" w14:textId="77777777" w:rsidR="00886D19" w:rsidRPr="00A0313C" w:rsidRDefault="00886D19" w:rsidP="00944175">
      <w:pPr>
        <w:pStyle w:val="Heading2"/>
        <w:jc w:val="center"/>
        <w:rPr>
          <w:rFonts w:ascii="Times New Roman" w:hAnsi="Times New Roman"/>
          <w:b/>
          <w:szCs w:val="24"/>
        </w:rPr>
      </w:pPr>
    </w:p>
    <w:p w14:paraId="7BCA1F94" w14:textId="77777777" w:rsidR="000F68E5" w:rsidRPr="00A0313C" w:rsidRDefault="000F68E5" w:rsidP="00944175">
      <w:pPr>
        <w:pStyle w:val="Heading8"/>
        <w:tabs>
          <w:tab w:val="left" w:pos="720"/>
        </w:tabs>
        <w:jc w:val="center"/>
        <w:rPr>
          <w:rFonts w:ascii="Times New Roman" w:hAnsi="Times New Roman"/>
          <w:szCs w:val="24"/>
        </w:rPr>
      </w:pPr>
      <w:r w:rsidRPr="00A0313C">
        <w:rPr>
          <w:rFonts w:ascii="Times New Roman" w:hAnsi="Times New Roman"/>
          <w:szCs w:val="24"/>
        </w:rPr>
        <w:t xml:space="preserve">CONSERVATION </w:t>
      </w:r>
      <w:commentRangeStart w:id="0"/>
      <w:r w:rsidRPr="00A0313C">
        <w:rPr>
          <w:rFonts w:ascii="Times New Roman" w:hAnsi="Times New Roman"/>
          <w:szCs w:val="24"/>
        </w:rPr>
        <w:t>EASEMENT</w:t>
      </w:r>
      <w:commentRangeEnd w:id="0"/>
      <w:r w:rsidR="00414A60">
        <w:rPr>
          <w:rStyle w:val="CommentReference"/>
        </w:rPr>
        <w:commentReference w:id="0"/>
      </w:r>
    </w:p>
    <w:p w14:paraId="142A771D" w14:textId="5EB7C83A" w:rsidR="003A7F2F" w:rsidRPr="00A0313C" w:rsidRDefault="00627465" w:rsidP="00944175">
      <w:pPr>
        <w:pBdr>
          <w:bottom w:val="single" w:sz="12" w:space="1" w:color="auto"/>
        </w:pBdr>
        <w:jc w:val="center"/>
        <w:rPr>
          <w:rFonts w:ascii="Times New Roman" w:hAnsi="Times New Roman"/>
          <w:bCs/>
          <w:szCs w:val="24"/>
        </w:rPr>
      </w:pPr>
      <w:r w:rsidRPr="00A0313C">
        <w:rPr>
          <w:rFonts w:ascii="Times New Roman" w:hAnsi="Times New Roman"/>
          <w:bCs/>
          <w:szCs w:val="24"/>
          <w:highlight w:val="yellow"/>
        </w:rPr>
        <w:t>_____________</w:t>
      </w:r>
      <w:r w:rsidRPr="00A0313C">
        <w:rPr>
          <w:rFonts w:ascii="Times New Roman" w:hAnsi="Times New Roman"/>
          <w:bCs/>
          <w:szCs w:val="24"/>
        </w:rPr>
        <w:t xml:space="preserve"> </w:t>
      </w:r>
      <w:r w:rsidR="0025177C" w:rsidRPr="00A0313C">
        <w:rPr>
          <w:rFonts w:ascii="Times New Roman" w:hAnsi="Times New Roman"/>
          <w:bCs/>
          <w:szCs w:val="24"/>
        </w:rPr>
        <w:t>Property</w:t>
      </w:r>
    </w:p>
    <w:p w14:paraId="3C28613D" w14:textId="77777777" w:rsidR="00FB50BB" w:rsidRPr="00A0313C" w:rsidRDefault="00FB50BB" w:rsidP="00A7520F">
      <w:pPr>
        <w:pBdr>
          <w:bottom w:val="single" w:sz="12" w:space="1" w:color="auto"/>
        </w:pBdr>
        <w:rPr>
          <w:rFonts w:ascii="Times New Roman" w:hAnsi="Times New Roman"/>
          <w:bCs/>
          <w:szCs w:val="24"/>
        </w:rPr>
      </w:pPr>
    </w:p>
    <w:p w14:paraId="7427227F" w14:textId="77777777" w:rsidR="00886D19" w:rsidRPr="00A0313C" w:rsidRDefault="00886D19" w:rsidP="00A7520F">
      <w:pPr>
        <w:rPr>
          <w:rFonts w:ascii="Times New Roman" w:hAnsi="Times New Roman"/>
          <w:szCs w:val="24"/>
        </w:rPr>
      </w:pPr>
      <w:r w:rsidRPr="00A0313C">
        <w:rPr>
          <w:rFonts w:ascii="Times New Roman" w:hAnsi="Times New Roman"/>
          <w:szCs w:val="24"/>
        </w:rPr>
        <w:t> </w:t>
      </w:r>
    </w:p>
    <w:p w14:paraId="1C634AF7" w14:textId="32669941" w:rsidR="00FB50BB" w:rsidRPr="00A0313C" w:rsidRDefault="00886D19" w:rsidP="00A7520F">
      <w:pPr>
        <w:rPr>
          <w:rFonts w:ascii="Times New Roman" w:hAnsi="Times New Roman"/>
          <w:szCs w:val="24"/>
        </w:rPr>
      </w:pPr>
      <w:r w:rsidRPr="00A0313C">
        <w:rPr>
          <w:rFonts w:ascii="Times New Roman" w:hAnsi="Times New Roman"/>
          <w:szCs w:val="24"/>
        </w:rPr>
        <w:t>Prepared by</w:t>
      </w:r>
      <w:r w:rsidR="00824F0D" w:rsidRPr="00A0313C">
        <w:rPr>
          <w:rFonts w:ascii="Times New Roman" w:hAnsi="Times New Roman"/>
          <w:szCs w:val="24"/>
        </w:rPr>
        <w:t>:</w:t>
      </w:r>
      <w:r w:rsidR="00223341" w:rsidRPr="00A0313C">
        <w:rPr>
          <w:rFonts w:ascii="Times New Roman" w:hAnsi="Times New Roman"/>
          <w:szCs w:val="24"/>
        </w:rPr>
        <w:t xml:space="preserve"> </w:t>
      </w:r>
      <w:r w:rsidR="00627465" w:rsidRPr="00A0313C">
        <w:rPr>
          <w:rFonts w:ascii="Times New Roman" w:hAnsi="Times New Roman"/>
          <w:szCs w:val="24"/>
          <w:highlight w:val="yellow"/>
        </w:rPr>
        <w:t>_________________</w:t>
      </w:r>
      <w:r w:rsidR="00627465" w:rsidRPr="00A0313C">
        <w:rPr>
          <w:rFonts w:ascii="Times New Roman" w:hAnsi="Times New Roman"/>
          <w:szCs w:val="24"/>
        </w:rPr>
        <w:t xml:space="preserve"> </w:t>
      </w:r>
      <w:r w:rsidR="00824F0D" w:rsidRPr="00A0313C">
        <w:rPr>
          <w:rFonts w:ascii="Times New Roman" w:hAnsi="Times New Roman"/>
          <w:szCs w:val="24"/>
        </w:rPr>
        <w:t xml:space="preserve">and </w:t>
      </w:r>
      <w:r w:rsidR="00327099">
        <w:rPr>
          <w:rFonts w:ascii="Times New Roman" w:hAnsi="Times New Roman"/>
          <w:szCs w:val="24"/>
        </w:rPr>
        <w:t>N</w:t>
      </w:r>
      <w:r w:rsidR="00A06F32">
        <w:rPr>
          <w:rFonts w:ascii="Times New Roman" w:hAnsi="Times New Roman"/>
          <w:szCs w:val="24"/>
        </w:rPr>
        <w:t>orth Carolina</w:t>
      </w:r>
      <w:r w:rsidR="00327099">
        <w:rPr>
          <w:rFonts w:ascii="Times New Roman" w:hAnsi="Times New Roman"/>
          <w:szCs w:val="24"/>
        </w:rPr>
        <w:t xml:space="preserve"> Land and Water Fund</w:t>
      </w:r>
    </w:p>
    <w:p w14:paraId="283F9DB4" w14:textId="77777777" w:rsidR="00824F0D" w:rsidRPr="00A0313C" w:rsidRDefault="00824F0D" w:rsidP="00A7520F">
      <w:pPr>
        <w:rPr>
          <w:rFonts w:ascii="Times New Roman" w:hAnsi="Times New Roman"/>
          <w:szCs w:val="24"/>
        </w:rPr>
      </w:pPr>
    </w:p>
    <w:p w14:paraId="2B91D02B" w14:textId="67286700" w:rsidR="00FB50BB" w:rsidRPr="00A0313C" w:rsidRDefault="00824F0D" w:rsidP="00A7520F">
      <w:pPr>
        <w:pBdr>
          <w:bottom w:val="single" w:sz="12" w:space="1" w:color="auto"/>
        </w:pBdr>
        <w:rPr>
          <w:rFonts w:ascii="Times New Roman" w:hAnsi="Times New Roman"/>
          <w:szCs w:val="24"/>
        </w:rPr>
      </w:pPr>
      <w:r w:rsidRPr="00A0313C">
        <w:rPr>
          <w:rFonts w:ascii="Times New Roman" w:hAnsi="Times New Roman"/>
          <w:szCs w:val="24"/>
        </w:rPr>
        <w:t xml:space="preserve">After </w:t>
      </w:r>
      <w:r w:rsidR="00FB50BB" w:rsidRPr="00A0313C">
        <w:rPr>
          <w:rFonts w:ascii="Times New Roman" w:hAnsi="Times New Roman"/>
          <w:szCs w:val="24"/>
        </w:rPr>
        <w:t>Recording Return to</w:t>
      </w:r>
      <w:r w:rsidR="00886D19" w:rsidRPr="00A0313C">
        <w:rPr>
          <w:rFonts w:ascii="Times New Roman" w:hAnsi="Times New Roman"/>
          <w:szCs w:val="24"/>
        </w:rPr>
        <w:t>:</w:t>
      </w:r>
      <w:r w:rsidR="00627465" w:rsidRPr="00A0313C">
        <w:rPr>
          <w:rFonts w:ascii="Times New Roman" w:hAnsi="Times New Roman"/>
          <w:szCs w:val="24"/>
        </w:rPr>
        <w:t xml:space="preserve"> </w:t>
      </w:r>
      <w:r w:rsidR="00EC57B9" w:rsidRPr="009D7FC3">
        <w:rPr>
          <w:rFonts w:ascii="Times New Roman" w:hAnsi="Times New Roman"/>
          <w:szCs w:val="24"/>
          <w:highlight w:val="yellow"/>
        </w:rPr>
        <w:t>[Address of preparing organization]</w:t>
      </w:r>
    </w:p>
    <w:p w14:paraId="13EBC9EE" w14:textId="77777777" w:rsidR="001539C5" w:rsidRPr="00A0313C" w:rsidRDefault="001539C5" w:rsidP="00A7520F">
      <w:pPr>
        <w:pBdr>
          <w:bottom w:val="single" w:sz="12" w:space="1" w:color="auto"/>
        </w:pBdr>
        <w:rPr>
          <w:rFonts w:ascii="Times New Roman" w:hAnsi="Times New Roman"/>
          <w:szCs w:val="24"/>
        </w:rPr>
      </w:pPr>
    </w:p>
    <w:p w14:paraId="57AE6DCD" w14:textId="77777777" w:rsidR="000F68E5" w:rsidRPr="00A0313C" w:rsidRDefault="000F68E5" w:rsidP="00A7520F">
      <w:pPr>
        <w:rPr>
          <w:rFonts w:ascii="Times New Roman" w:hAnsi="Times New Roman"/>
          <w:bCs/>
          <w:szCs w:val="24"/>
        </w:rPr>
      </w:pPr>
    </w:p>
    <w:p w14:paraId="59B7301B" w14:textId="0CBC65CD" w:rsidR="00FB50BB" w:rsidRPr="00A0313C" w:rsidRDefault="00FB50BB" w:rsidP="00A7520F">
      <w:pPr>
        <w:rPr>
          <w:rFonts w:ascii="Times New Roman" w:hAnsi="Times New Roman"/>
          <w:szCs w:val="24"/>
        </w:rPr>
      </w:pPr>
      <w:r w:rsidRPr="00A0313C">
        <w:rPr>
          <w:rFonts w:ascii="Times New Roman" w:hAnsi="Times New Roman"/>
          <w:szCs w:val="24"/>
        </w:rPr>
        <w:t>NORTH CAROLINA</w:t>
      </w:r>
      <w:r w:rsidRPr="00A0313C">
        <w:rPr>
          <w:rFonts w:ascii="Times New Roman" w:hAnsi="Times New Roman"/>
          <w:szCs w:val="24"/>
        </w:rPr>
        <w:tab/>
      </w:r>
      <w:r w:rsidRPr="00A0313C">
        <w:rPr>
          <w:rFonts w:ascii="Times New Roman" w:hAnsi="Times New Roman"/>
          <w:szCs w:val="24"/>
        </w:rPr>
        <w:tab/>
      </w:r>
      <w:r w:rsidR="00FB3C43">
        <w:rPr>
          <w:rFonts w:ascii="Times New Roman" w:hAnsi="Times New Roman"/>
          <w:szCs w:val="24"/>
        </w:rPr>
        <w:t xml:space="preserve">      </w:t>
      </w:r>
      <w:r w:rsidRPr="00A0313C">
        <w:rPr>
          <w:rFonts w:ascii="Times New Roman" w:hAnsi="Times New Roman"/>
          <w:szCs w:val="24"/>
        </w:rPr>
        <w:tab/>
      </w:r>
      <w:r w:rsidR="003046A1" w:rsidRPr="00A0313C">
        <w:rPr>
          <w:rFonts w:ascii="Times New Roman" w:hAnsi="Times New Roman"/>
          <w:szCs w:val="24"/>
        </w:rPr>
        <w:tab/>
      </w:r>
      <w:r w:rsidR="00D91A78" w:rsidRPr="00A0313C">
        <w:rPr>
          <w:rFonts w:ascii="Times New Roman" w:hAnsi="Times New Roman"/>
          <w:szCs w:val="24"/>
        </w:rPr>
        <w:tab/>
      </w:r>
      <w:r w:rsidR="00D91A78" w:rsidRPr="00A0313C">
        <w:rPr>
          <w:rFonts w:ascii="Times New Roman" w:hAnsi="Times New Roman"/>
          <w:szCs w:val="24"/>
        </w:rPr>
        <w:tab/>
      </w:r>
      <w:r w:rsidR="00CE4DAE" w:rsidRPr="00A0313C">
        <w:rPr>
          <w:rFonts w:ascii="Times New Roman" w:hAnsi="Times New Roman"/>
          <w:szCs w:val="24"/>
        </w:rPr>
        <w:tab/>
      </w:r>
      <w:r w:rsidR="00EC57B9">
        <w:rPr>
          <w:rFonts w:ascii="Times New Roman" w:hAnsi="Times New Roman"/>
          <w:szCs w:val="24"/>
        </w:rPr>
        <w:tab/>
      </w:r>
      <w:r w:rsidR="003046A1" w:rsidRPr="00A0313C">
        <w:rPr>
          <w:rFonts w:ascii="Times New Roman" w:hAnsi="Times New Roman"/>
          <w:szCs w:val="24"/>
          <w:highlight w:val="yellow"/>
        </w:rPr>
        <w:t>________</w:t>
      </w:r>
      <w:r w:rsidR="003046A1" w:rsidRPr="00A0313C">
        <w:rPr>
          <w:rFonts w:ascii="Times New Roman" w:hAnsi="Times New Roman"/>
          <w:szCs w:val="24"/>
        </w:rPr>
        <w:t xml:space="preserve"> </w:t>
      </w:r>
      <w:r w:rsidRPr="00A0313C">
        <w:rPr>
          <w:rFonts w:ascii="Times New Roman" w:hAnsi="Times New Roman"/>
          <w:szCs w:val="24"/>
        </w:rPr>
        <w:t xml:space="preserve">COUNTY </w:t>
      </w:r>
    </w:p>
    <w:p w14:paraId="63BD6575" w14:textId="1CE5976F" w:rsidR="00FB50BB" w:rsidRPr="00A0313C" w:rsidRDefault="00254E37" w:rsidP="00A7520F">
      <w:pPr>
        <w:pStyle w:val="Heading2"/>
        <w:rPr>
          <w:rFonts w:ascii="Times New Roman" w:hAnsi="Times New Roman"/>
          <w:szCs w:val="24"/>
        </w:rPr>
      </w:pPr>
      <w:r w:rsidRPr="00A0313C">
        <w:rPr>
          <w:rFonts w:ascii="Times New Roman" w:hAnsi="Times New Roman"/>
          <w:szCs w:val="24"/>
        </w:rPr>
        <w:t xml:space="preserve">Tax </w:t>
      </w:r>
      <w:r w:rsidR="00FB50BB" w:rsidRPr="00A0313C">
        <w:rPr>
          <w:rFonts w:ascii="Times New Roman" w:hAnsi="Times New Roman"/>
          <w:szCs w:val="24"/>
        </w:rPr>
        <w:t>Parcel No.</w:t>
      </w:r>
      <w:r w:rsidR="00FB3C43">
        <w:rPr>
          <w:rFonts w:ascii="Times New Roman" w:hAnsi="Times New Roman"/>
          <w:szCs w:val="24"/>
        </w:rPr>
        <w:t xml:space="preserve"> </w:t>
      </w:r>
      <w:r w:rsidR="00117BA6" w:rsidRPr="00A0313C">
        <w:rPr>
          <w:rFonts w:ascii="Times New Roman" w:hAnsi="Times New Roman"/>
          <w:szCs w:val="24"/>
          <w:highlight w:val="yellow"/>
        </w:rPr>
        <w:t>___________</w:t>
      </w:r>
      <w:r w:rsidR="00FB3C43">
        <w:rPr>
          <w:rFonts w:ascii="Times New Roman" w:hAnsi="Times New Roman"/>
          <w:szCs w:val="24"/>
        </w:rPr>
        <w:t xml:space="preserve">  </w:t>
      </w:r>
      <w:r w:rsidR="00FB50BB" w:rsidRPr="00A0313C">
        <w:rPr>
          <w:rFonts w:ascii="Times New Roman" w:hAnsi="Times New Roman"/>
          <w:szCs w:val="24"/>
        </w:rPr>
        <w:t xml:space="preserve"> </w:t>
      </w:r>
      <w:r w:rsidR="00FB50BB" w:rsidRPr="00A0313C">
        <w:rPr>
          <w:rFonts w:ascii="Times New Roman" w:hAnsi="Times New Roman"/>
          <w:szCs w:val="24"/>
        </w:rPr>
        <w:tab/>
      </w:r>
      <w:r w:rsidR="00FB50BB" w:rsidRPr="00A0313C">
        <w:rPr>
          <w:rFonts w:ascii="Times New Roman" w:hAnsi="Times New Roman"/>
          <w:szCs w:val="24"/>
        </w:rPr>
        <w:tab/>
      </w:r>
      <w:r w:rsidR="00FB50BB" w:rsidRPr="00A0313C">
        <w:rPr>
          <w:rFonts w:ascii="Times New Roman" w:hAnsi="Times New Roman"/>
          <w:szCs w:val="24"/>
        </w:rPr>
        <w:tab/>
      </w:r>
      <w:r w:rsidR="00FB50BB" w:rsidRPr="00A0313C">
        <w:rPr>
          <w:rFonts w:ascii="Times New Roman" w:hAnsi="Times New Roman"/>
          <w:szCs w:val="24"/>
        </w:rPr>
        <w:tab/>
      </w:r>
      <w:r w:rsidR="00FB50BB" w:rsidRPr="00A0313C">
        <w:rPr>
          <w:rFonts w:ascii="Times New Roman" w:hAnsi="Times New Roman"/>
          <w:szCs w:val="24"/>
        </w:rPr>
        <w:tab/>
      </w:r>
      <w:r w:rsidR="00CD4DCF" w:rsidRPr="00A0313C">
        <w:rPr>
          <w:rFonts w:ascii="Times New Roman" w:hAnsi="Times New Roman"/>
          <w:szCs w:val="24"/>
        </w:rPr>
        <w:tab/>
      </w:r>
      <w:r w:rsidR="00766F17">
        <w:rPr>
          <w:rFonts w:ascii="Times New Roman" w:hAnsi="Times New Roman"/>
          <w:szCs w:val="24"/>
        </w:rPr>
        <w:t>NCLWF</w:t>
      </w:r>
      <w:r w:rsidR="00FB50BB" w:rsidRPr="00A0313C">
        <w:rPr>
          <w:rFonts w:ascii="Times New Roman" w:hAnsi="Times New Roman"/>
          <w:szCs w:val="24"/>
        </w:rPr>
        <w:t xml:space="preserve"> No. </w:t>
      </w:r>
      <w:r w:rsidR="00FB50BB" w:rsidRPr="00A0313C">
        <w:rPr>
          <w:rFonts w:ascii="Times New Roman" w:hAnsi="Times New Roman"/>
          <w:szCs w:val="24"/>
          <w:highlight w:val="yellow"/>
        </w:rPr>
        <w:t>______</w:t>
      </w:r>
    </w:p>
    <w:p w14:paraId="73EA17B0" w14:textId="0E0C95B6" w:rsidR="008E7F56" w:rsidRPr="00A0313C" w:rsidRDefault="008E7F56" w:rsidP="00A7520F">
      <w:pPr>
        <w:widowControl/>
        <w:suppressAutoHyphens/>
        <w:ind w:firstLine="720"/>
        <w:rPr>
          <w:rFonts w:ascii="Times New Roman" w:hAnsi="Times New Roman"/>
          <w:szCs w:val="24"/>
        </w:rPr>
      </w:pPr>
    </w:p>
    <w:p w14:paraId="2DEFFD57" w14:textId="02DF4C68" w:rsidR="009C6B05" w:rsidRPr="00A0313C" w:rsidRDefault="00A72C25" w:rsidP="00A72C25">
      <w:pPr>
        <w:widowControl/>
        <w:suppressAutoHyphens/>
        <w:rPr>
          <w:rFonts w:ascii="Times New Roman" w:hAnsi="Times New Roman"/>
          <w:smallCaps/>
          <w:szCs w:val="24"/>
        </w:rPr>
      </w:pPr>
      <w:bookmarkStart w:id="1" w:name="_Hlk49927601"/>
      <w:r w:rsidRPr="00A0313C">
        <w:rPr>
          <w:rFonts w:ascii="Times New Roman" w:hAnsi="Times New Roman"/>
          <w:smallCaps/>
          <w:szCs w:val="24"/>
          <w:highlight w:val="green"/>
        </w:rPr>
        <w:t>IF THE FEE SIMPLE OWNER WILL BE A NONPROFIT OR LOCAL GOVERNMENT, USE THE FOLLOWING FIRST PARAGRAPH.</w:t>
      </w:r>
    </w:p>
    <w:bookmarkEnd w:id="1"/>
    <w:p w14:paraId="13D81726" w14:textId="77777777" w:rsidR="009C6B05" w:rsidRPr="00A0313C" w:rsidRDefault="009C6B05" w:rsidP="00A7520F">
      <w:pPr>
        <w:widowControl/>
        <w:suppressAutoHyphens/>
        <w:ind w:firstLine="720"/>
        <w:rPr>
          <w:rFonts w:ascii="Times New Roman" w:hAnsi="Times New Roman"/>
          <w:szCs w:val="24"/>
        </w:rPr>
      </w:pPr>
    </w:p>
    <w:p w14:paraId="769BA123" w14:textId="0DF34002" w:rsidR="00886D19" w:rsidRPr="00A0313C" w:rsidRDefault="00886D19" w:rsidP="00A7520F">
      <w:pPr>
        <w:widowControl/>
        <w:suppressAutoHyphens/>
        <w:ind w:firstLine="720"/>
        <w:rPr>
          <w:rFonts w:ascii="Times New Roman" w:hAnsi="Times New Roman"/>
          <w:spacing w:val="-5"/>
          <w:szCs w:val="24"/>
          <w:lang w:eastAsia="ar-SA"/>
        </w:rPr>
      </w:pPr>
      <w:r w:rsidRPr="00A0313C">
        <w:rPr>
          <w:rFonts w:ascii="Times New Roman" w:hAnsi="Times New Roman"/>
          <w:szCs w:val="24"/>
        </w:rPr>
        <w:t xml:space="preserve">THIS </w:t>
      </w:r>
      <w:r w:rsidR="00985083" w:rsidRPr="00A0313C">
        <w:rPr>
          <w:rFonts w:ascii="Times New Roman" w:hAnsi="Times New Roman"/>
          <w:szCs w:val="24"/>
        </w:rPr>
        <w:t xml:space="preserve">DEED OF </w:t>
      </w:r>
      <w:r w:rsidRPr="00A0313C">
        <w:rPr>
          <w:rFonts w:ascii="Times New Roman" w:hAnsi="Times New Roman"/>
          <w:szCs w:val="24"/>
        </w:rPr>
        <w:t>CONSERVATION EASEMENT (</w:t>
      </w:r>
      <w:r w:rsidR="00C560F0">
        <w:rPr>
          <w:rFonts w:ascii="Times New Roman" w:hAnsi="Times New Roman"/>
          <w:szCs w:val="24"/>
        </w:rPr>
        <w:t>“</w:t>
      </w:r>
      <w:r w:rsidRPr="00A0313C">
        <w:rPr>
          <w:rFonts w:ascii="Times New Roman" w:hAnsi="Times New Roman"/>
          <w:b/>
          <w:szCs w:val="24"/>
        </w:rPr>
        <w:t>Conservation Easement</w:t>
      </w:r>
      <w:r w:rsidR="00C560F0">
        <w:rPr>
          <w:rFonts w:ascii="Times New Roman" w:hAnsi="Times New Roman"/>
          <w:szCs w:val="24"/>
        </w:rPr>
        <w:t>”</w:t>
      </w:r>
      <w:r w:rsidRPr="00A0313C">
        <w:rPr>
          <w:rFonts w:ascii="Times New Roman" w:hAnsi="Times New Roman"/>
          <w:szCs w:val="24"/>
        </w:rPr>
        <w:t>) is made</w:t>
      </w:r>
      <w:r w:rsidR="006D5E8E" w:rsidRPr="00A0313C">
        <w:rPr>
          <w:rFonts w:ascii="Times New Roman" w:hAnsi="Times New Roman"/>
          <w:szCs w:val="24"/>
        </w:rPr>
        <w:t>, given, granted</w:t>
      </w:r>
      <w:r w:rsidR="00F85D8A" w:rsidRPr="00A0313C">
        <w:rPr>
          <w:rFonts w:ascii="Times New Roman" w:hAnsi="Times New Roman"/>
          <w:szCs w:val="24"/>
        </w:rPr>
        <w:t>,</w:t>
      </w:r>
      <w:r w:rsidRPr="00A0313C">
        <w:rPr>
          <w:rFonts w:ascii="Times New Roman" w:hAnsi="Times New Roman"/>
          <w:szCs w:val="24"/>
        </w:rPr>
        <w:t xml:space="preserve"> </w:t>
      </w:r>
      <w:r w:rsidR="009529C1" w:rsidRPr="00A0313C">
        <w:rPr>
          <w:rFonts w:ascii="Times New Roman" w:hAnsi="Times New Roman"/>
          <w:szCs w:val="24"/>
        </w:rPr>
        <w:t xml:space="preserve">and executed </w:t>
      </w:r>
      <w:r w:rsidRPr="00A0313C">
        <w:rPr>
          <w:rFonts w:ascii="Times New Roman" w:hAnsi="Times New Roman"/>
          <w:szCs w:val="24"/>
        </w:rPr>
        <w:t xml:space="preserve">on this </w:t>
      </w:r>
      <w:r w:rsidR="009529C1" w:rsidRPr="00A0313C">
        <w:rPr>
          <w:rFonts w:ascii="Times New Roman" w:hAnsi="Times New Roman"/>
          <w:szCs w:val="24"/>
        </w:rPr>
        <w:t xml:space="preserve">the </w:t>
      </w:r>
      <w:r w:rsidRPr="00EC57B9">
        <w:rPr>
          <w:rFonts w:ascii="Times New Roman" w:hAnsi="Times New Roman"/>
          <w:szCs w:val="24"/>
        </w:rPr>
        <w:t>___</w:t>
      </w:r>
      <w:r w:rsidRPr="00A0313C">
        <w:rPr>
          <w:rFonts w:ascii="Times New Roman" w:hAnsi="Times New Roman"/>
          <w:szCs w:val="24"/>
        </w:rPr>
        <w:t xml:space="preserve"> day of </w:t>
      </w:r>
      <w:r w:rsidR="00EC57B9">
        <w:rPr>
          <w:rFonts w:ascii="Times New Roman" w:hAnsi="Times New Roman"/>
          <w:szCs w:val="24"/>
        </w:rPr>
        <w:t>______, ____,</w:t>
      </w:r>
      <w:r w:rsidRPr="00A0313C">
        <w:rPr>
          <w:rFonts w:ascii="Times New Roman" w:hAnsi="Times New Roman"/>
          <w:szCs w:val="24"/>
        </w:rPr>
        <w:t xml:space="preserve"> by and between </w:t>
      </w:r>
      <w:r w:rsidR="007F2AE1" w:rsidRPr="00EC57B9">
        <w:rPr>
          <w:rFonts w:ascii="Times New Roman" w:hAnsi="Times New Roman"/>
          <w:szCs w:val="24"/>
          <w:highlight w:val="yellow"/>
        </w:rPr>
        <w:t>[</w:t>
      </w:r>
      <w:r w:rsidR="0025177C" w:rsidRPr="00A0313C">
        <w:rPr>
          <w:rFonts w:ascii="Times New Roman" w:hAnsi="Times New Roman"/>
          <w:szCs w:val="24"/>
          <w:highlight w:val="yellow"/>
        </w:rPr>
        <w:t xml:space="preserve">NAME OF </w:t>
      </w:r>
      <w:r w:rsidR="00DA738E" w:rsidRPr="00A0313C">
        <w:rPr>
          <w:rFonts w:ascii="Times New Roman" w:hAnsi="Times New Roman"/>
          <w:szCs w:val="24"/>
          <w:highlight w:val="yellow"/>
        </w:rPr>
        <w:t>NONPROFIT ORGANIZATION</w:t>
      </w:r>
      <w:r w:rsidR="00EC57B9" w:rsidRPr="00EC57B9">
        <w:rPr>
          <w:rFonts w:ascii="Times New Roman" w:hAnsi="Times New Roman"/>
          <w:szCs w:val="24"/>
          <w:highlight w:val="yellow"/>
        </w:rPr>
        <w:t>]</w:t>
      </w:r>
      <w:r w:rsidR="009529C1" w:rsidRPr="00A0313C">
        <w:rPr>
          <w:rFonts w:ascii="Times New Roman" w:hAnsi="Times New Roman"/>
          <w:color w:val="000000"/>
          <w:szCs w:val="24"/>
        </w:rPr>
        <w:t xml:space="preserve">, a nonprofit corporation organized and existing under the laws of </w:t>
      </w:r>
      <w:r w:rsidR="00B52BBB" w:rsidRPr="00A0313C">
        <w:rPr>
          <w:rFonts w:ascii="Times New Roman" w:hAnsi="Times New Roman"/>
          <w:color w:val="000000"/>
          <w:szCs w:val="24"/>
        </w:rPr>
        <w:t xml:space="preserve">the </w:t>
      </w:r>
      <w:r w:rsidR="009529C1" w:rsidRPr="00A0313C">
        <w:rPr>
          <w:rFonts w:ascii="Times New Roman" w:hAnsi="Times New Roman"/>
          <w:color w:val="000000"/>
          <w:szCs w:val="24"/>
        </w:rPr>
        <w:t>State of North Carolina</w:t>
      </w:r>
      <w:r w:rsidR="00F85D8A" w:rsidRPr="00A0313C">
        <w:rPr>
          <w:rFonts w:ascii="Times New Roman" w:hAnsi="Times New Roman"/>
          <w:color w:val="000000"/>
          <w:szCs w:val="24"/>
        </w:rPr>
        <w:t xml:space="preserve"> (“</w:t>
      </w:r>
      <w:r w:rsidR="00F85D8A" w:rsidRPr="00A0313C">
        <w:rPr>
          <w:rFonts w:ascii="Times New Roman" w:hAnsi="Times New Roman"/>
          <w:b/>
          <w:color w:val="000000"/>
          <w:szCs w:val="24"/>
        </w:rPr>
        <w:t>Grantor</w:t>
      </w:r>
      <w:r w:rsidR="00F85D8A" w:rsidRPr="00A0313C">
        <w:rPr>
          <w:rFonts w:ascii="Times New Roman" w:hAnsi="Times New Roman"/>
          <w:color w:val="000000"/>
          <w:szCs w:val="24"/>
        </w:rPr>
        <w:t>”)</w:t>
      </w:r>
      <w:r w:rsidR="009529C1" w:rsidRPr="00A0313C">
        <w:rPr>
          <w:rFonts w:ascii="Times New Roman" w:hAnsi="Times New Roman"/>
          <w:color w:val="000000"/>
          <w:szCs w:val="24"/>
        </w:rPr>
        <w:t xml:space="preserve"> </w:t>
      </w:r>
      <w:r w:rsidR="007F2AE1" w:rsidRPr="00A0313C">
        <w:rPr>
          <w:rFonts w:ascii="Times New Roman" w:hAnsi="Times New Roman"/>
          <w:color w:val="000000"/>
          <w:szCs w:val="24"/>
          <w:highlight w:val="green"/>
        </w:rPr>
        <w:t>OR</w:t>
      </w:r>
      <w:r w:rsidR="007F2AE1" w:rsidRPr="00A0313C">
        <w:rPr>
          <w:rFonts w:ascii="Times New Roman" w:hAnsi="Times New Roman"/>
          <w:color w:val="000000"/>
          <w:szCs w:val="24"/>
        </w:rPr>
        <w:t xml:space="preserve"> </w:t>
      </w:r>
      <w:r w:rsidR="007F2AE1" w:rsidRPr="00EC57B9">
        <w:rPr>
          <w:rFonts w:ascii="Times New Roman" w:hAnsi="Times New Roman"/>
          <w:color w:val="000000"/>
          <w:szCs w:val="24"/>
          <w:highlight w:val="yellow"/>
        </w:rPr>
        <w:t>[</w:t>
      </w:r>
      <w:r w:rsidR="007F2AE1" w:rsidRPr="00A0313C">
        <w:rPr>
          <w:rFonts w:ascii="Times New Roman" w:hAnsi="Times New Roman"/>
          <w:spacing w:val="-5"/>
          <w:szCs w:val="24"/>
          <w:highlight w:val="yellow"/>
          <w:lang w:eastAsia="ar-SA"/>
        </w:rPr>
        <w:t>NAME OF LOCAL GOVERNMENT</w:t>
      </w:r>
      <w:r w:rsidR="00EC57B9" w:rsidRPr="00EC57B9">
        <w:rPr>
          <w:rFonts w:ascii="Times New Roman" w:hAnsi="Times New Roman"/>
          <w:spacing w:val="-5"/>
          <w:szCs w:val="24"/>
          <w:highlight w:val="yellow"/>
          <w:lang w:eastAsia="ar-SA"/>
        </w:rPr>
        <w:t>]</w:t>
      </w:r>
      <w:r w:rsidR="007F2AE1" w:rsidRPr="00A0313C">
        <w:rPr>
          <w:rFonts w:ascii="Times New Roman" w:hAnsi="Times New Roman"/>
          <w:spacing w:val="-5"/>
          <w:szCs w:val="24"/>
          <w:lang w:eastAsia="ar-SA"/>
        </w:rPr>
        <w:t xml:space="preserve">, a local government of the State of North Carolina </w:t>
      </w:r>
      <w:r w:rsidR="002414B3" w:rsidRPr="00A0313C">
        <w:rPr>
          <w:rFonts w:ascii="Times New Roman" w:hAnsi="Times New Roman"/>
          <w:spacing w:val="-5"/>
          <w:szCs w:val="24"/>
          <w:lang w:eastAsia="ar-SA"/>
        </w:rPr>
        <w:t>(“</w:t>
      </w:r>
      <w:r w:rsidR="002414B3" w:rsidRPr="00A0313C">
        <w:rPr>
          <w:rFonts w:ascii="Times New Roman" w:hAnsi="Times New Roman"/>
          <w:b/>
          <w:spacing w:val="-5"/>
          <w:szCs w:val="24"/>
          <w:lang w:eastAsia="ar-SA"/>
        </w:rPr>
        <w:t>Grantor</w:t>
      </w:r>
      <w:r w:rsidR="002414B3" w:rsidRPr="00A0313C">
        <w:rPr>
          <w:rFonts w:ascii="Times New Roman" w:hAnsi="Times New Roman"/>
          <w:spacing w:val="-5"/>
          <w:szCs w:val="24"/>
          <w:lang w:eastAsia="ar-SA"/>
        </w:rPr>
        <w:t>”)</w:t>
      </w:r>
      <w:r w:rsidR="002414B3" w:rsidRPr="00A0313C">
        <w:rPr>
          <w:rFonts w:ascii="Times New Roman" w:hAnsi="Times New Roman"/>
          <w:szCs w:val="24"/>
        </w:rPr>
        <w:t>,</w:t>
      </w:r>
      <w:r w:rsidR="009529C1" w:rsidRPr="00A0313C">
        <w:rPr>
          <w:rFonts w:ascii="Times New Roman" w:hAnsi="Times New Roman"/>
          <w:szCs w:val="24"/>
        </w:rPr>
        <w:t xml:space="preserve"> </w:t>
      </w:r>
      <w:r w:rsidR="002414B3" w:rsidRPr="00A0313C">
        <w:rPr>
          <w:rFonts w:ascii="Times New Roman" w:hAnsi="Times New Roman"/>
          <w:szCs w:val="24"/>
        </w:rPr>
        <w:t>its address being</w:t>
      </w:r>
      <w:r w:rsidR="003269FA" w:rsidRPr="00A0313C">
        <w:rPr>
          <w:rFonts w:ascii="Times New Roman" w:hAnsi="Times New Roman"/>
          <w:szCs w:val="24"/>
        </w:rPr>
        <w:t>:</w:t>
      </w:r>
      <w:r w:rsidR="009529C1" w:rsidRPr="00A0313C">
        <w:rPr>
          <w:rFonts w:ascii="Times New Roman" w:hAnsi="Times New Roman"/>
          <w:szCs w:val="24"/>
        </w:rPr>
        <w:t xml:space="preserve"> </w:t>
      </w:r>
      <w:r w:rsidR="00EC57B9" w:rsidRPr="00EC57B9">
        <w:rPr>
          <w:rFonts w:ascii="Times New Roman" w:hAnsi="Times New Roman"/>
          <w:szCs w:val="24"/>
          <w:highlight w:val="yellow"/>
        </w:rPr>
        <w:t>[Address]</w:t>
      </w:r>
      <w:r w:rsidR="002414B3" w:rsidRPr="00A0313C">
        <w:rPr>
          <w:rFonts w:ascii="Times New Roman" w:hAnsi="Times New Roman"/>
          <w:szCs w:val="24"/>
        </w:rPr>
        <w:t>,</w:t>
      </w:r>
      <w:r w:rsidR="0025177C" w:rsidRPr="00A0313C">
        <w:rPr>
          <w:rFonts w:ascii="Times New Roman" w:hAnsi="Times New Roman"/>
          <w:szCs w:val="24"/>
        </w:rPr>
        <w:t xml:space="preserve"> </w:t>
      </w:r>
      <w:r w:rsidRPr="00A0313C">
        <w:rPr>
          <w:rFonts w:ascii="Times New Roman" w:hAnsi="Times New Roman"/>
          <w:szCs w:val="24"/>
        </w:rPr>
        <w:t xml:space="preserve">and </w:t>
      </w:r>
      <w:r w:rsidR="009529C1" w:rsidRPr="00A0313C">
        <w:rPr>
          <w:rFonts w:ascii="Times New Roman" w:hAnsi="Times New Roman"/>
          <w:szCs w:val="24"/>
        </w:rPr>
        <w:t>the STATE</w:t>
      </w:r>
      <w:r w:rsidR="0025177C" w:rsidRPr="00A0313C">
        <w:rPr>
          <w:rFonts w:ascii="Times New Roman" w:hAnsi="Times New Roman"/>
          <w:szCs w:val="24"/>
        </w:rPr>
        <w:t xml:space="preserve"> OF </w:t>
      </w:r>
      <w:r w:rsidR="009529C1" w:rsidRPr="00A0313C">
        <w:rPr>
          <w:rFonts w:ascii="Times New Roman" w:hAnsi="Times New Roman"/>
          <w:szCs w:val="24"/>
        </w:rPr>
        <w:t xml:space="preserve">NORTH CAROLINA </w:t>
      </w:r>
      <w:r w:rsidR="002414B3" w:rsidRPr="00A0313C">
        <w:rPr>
          <w:rFonts w:ascii="Times New Roman" w:hAnsi="Times New Roman"/>
          <w:szCs w:val="24"/>
        </w:rPr>
        <w:t>(“</w:t>
      </w:r>
      <w:r w:rsidR="002414B3" w:rsidRPr="00A0313C">
        <w:rPr>
          <w:rFonts w:ascii="Times New Roman" w:hAnsi="Times New Roman"/>
          <w:b/>
          <w:szCs w:val="24"/>
        </w:rPr>
        <w:t>Grantee</w:t>
      </w:r>
      <w:r w:rsidR="002414B3" w:rsidRPr="00A0313C">
        <w:rPr>
          <w:rFonts w:ascii="Times New Roman" w:hAnsi="Times New Roman"/>
          <w:szCs w:val="24"/>
        </w:rPr>
        <w:t>” or “</w:t>
      </w:r>
      <w:r w:rsidR="002414B3" w:rsidRPr="00A0313C">
        <w:rPr>
          <w:rFonts w:ascii="Times New Roman" w:hAnsi="Times New Roman"/>
          <w:b/>
          <w:szCs w:val="24"/>
        </w:rPr>
        <w:t>State</w:t>
      </w:r>
      <w:r w:rsidR="002414B3" w:rsidRPr="00A0313C">
        <w:rPr>
          <w:rFonts w:ascii="Times New Roman" w:hAnsi="Times New Roman"/>
          <w:szCs w:val="24"/>
        </w:rPr>
        <w:t>”),</w:t>
      </w:r>
      <w:r w:rsidR="009529C1" w:rsidRPr="00A0313C">
        <w:rPr>
          <w:rFonts w:ascii="Times New Roman" w:hAnsi="Times New Roman"/>
          <w:szCs w:val="24"/>
        </w:rPr>
        <w:t xml:space="preserve"> its</w:t>
      </w:r>
      <w:r w:rsidR="003E329C" w:rsidRPr="00A0313C">
        <w:rPr>
          <w:rFonts w:ascii="Times New Roman" w:hAnsi="Times New Roman"/>
          <w:szCs w:val="24"/>
        </w:rPr>
        <w:t xml:space="preserve"> address</w:t>
      </w:r>
      <w:r w:rsidR="002414B3" w:rsidRPr="00A0313C">
        <w:rPr>
          <w:rFonts w:ascii="Times New Roman" w:hAnsi="Times New Roman"/>
          <w:szCs w:val="24"/>
        </w:rPr>
        <w:t xml:space="preserve"> being</w:t>
      </w:r>
      <w:r w:rsidR="003269FA" w:rsidRPr="00A0313C">
        <w:rPr>
          <w:rFonts w:ascii="Times New Roman" w:hAnsi="Times New Roman"/>
          <w:szCs w:val="24"/>
        </w:rPr>
        <w:t>:</w:t>
      </w:r>
      <w:r w:rsidR="003E329C" w:rsidRPr="00A0313C">
        <w:rPr>
          <w:rFonts w:ascii="Times New Roman" w:hAnsi="Times New Roman"/>
          <w:szCs w:val="24"/>
        </w:rPr>
        <w:t xml:space="preserve"> </w:t>
      </w:r>
      <w:r w:rsidR="005142DA" w:rsidRPr="00A0313C">
        <w:rPr>
          <w:rFonts w:ascii="Times New Roman" w:hAnsi="Times New Roman"/>
          <w:szCs w:val="24"/>
        </w:rPr>
        <w:t xml:space="preserve">Attn: </w:t>
      </w:r>
      <w:r w:rsidR="00CB0C38">
        <w:rPr>
          <w:rFonts w:ascii="Times New Roman" w:hAnsi="Times New Roman"/>
          <w:szCs w:val="24"/>
        </w:rPr>
        <w:t>NCLWF</w:t>
      </w:r>
      <w:r w:rsidR="00CB0C38" w:rsidRPr="00A0313C">
        <w:rPr>
          <w:rFonts w:ascii="Times New Roman" w:hAnsi="Times New Roman"/>
          <w:szCs w:val="24"/>
        </w:rPr>
        <w:t xml:space="preserve"> </w:t>
      </w:r>
      <w:r w:rsidR="00884DC4" w:rsidRPr="00A0313C">
        <w:rPr>
          <w:rFonts w:ascii="Times New Roman" w:hAnsi="Times New Roman"/>
          <w:szCs w:val="24"/>
        </w:rPr>
        <w:t>Real Property Agent,</w:t>
      </w:r>
      <w:r w:rsidR="009529C1" w:rsidRPr="00A0313C">
        <w:rPr>
          <w:rFonts w:ascii="Times New Roman" w:hAnsi="Times New Roman"/>
          <w:szCs w:val="24"/>
        </w:rPr>
        <w:t xml:space="preserve"> State Property Office, 1321 Mail Service Center, Raleigh, NC 27699-1321</w:t>
      </w:r>
      <w:r w:rsidR="002414B3" w:rsidRPr="00A0313C">
        <w:rPr>
          <w:rFonts w:ascii="Times New Roman" w:hAnsi="Times New Roman"/>
          <w:szCs w:val="24"/>
        </w:rPr>
        <w:t>,</w:t>
      </w:r>
      <w:r w:rsidR="009529C1" w:rsidRPr="00A0313C">
        <w:rPr>
          <w:rFonts w:ascii="Times New Roman" w:hAnsi="Times New Roman"/>
          <w:szCs w:val="24"/>
        </w:rPr>
        <w:t xml:space="preserve"> acting </w:t>
      </w:r>
      <w:r w:rsidR="002D738F" w:rsidRPr="00A0313C">
        <w:rPr>
          <w:rFonts w:ascii="Times New Roman" w:hAnsi="Times New Roman"/>
          <w:szCs w:val="24"/>
        </w:rPr>
        <w:t xml:space="preserve">by and through </w:t>
      </w:r>
      <w:r w:rsidR="00D81CAC">
        <w:rPr>
          <w:rFonts w:ascii="Times New Roman" w:hAnsi="Times New Roman"/>
          <w:szCs w:val="24"/>
        </w:rPr>
        <w:t>NORTH CAROLINA LAND AND WATER FUND a.k.a. North Carolina Clean Water Management Trust Fund</w:t>
      </w:r>
      <w:r w:rsidR="002D738F" w:rsidRPr="00A0313C">
        <w:rPr>
          <w:rFonts w:ascii="Times New Roman" w:hAnsi="Times New Roman"/>
          <w:szCs w:val="24"/>
        </w:rPr>
        <w:t>,</w:t>
      </w:r>
      <w:r w:rsidR="007F2AE1" w:rsidRPr="00A0313C">
        <w:rPr>
          <w:rFonts w:ascii="Times New Roman" w:hAnsi="Times New Roman"/>
          <w:szCs w:val="24"/>
        </w:rPr>
        <w:t xml:space="preserve"> a division of the North Carolina Department of Natural and Cultural Resources </w:t>
      </w:r>
      <w:r w:rsidR="002414B3" w:rsidRPr="00A0313C">
        <w:rPr>
          <w:rFonts w:ascii="Times New Roman" w:hAnsi="Times New Roman"/>
          <w:szCs w:val="24"/>
        </w:rPr>
        <w:t>(“</w:t>
      </w:r>
      <w:r w:rsidR="002414B3" w:rsidRPr="00A0313C">
        <w:rPr>
          <w:rFonts w:ascii="Times New Roman" w:hAnsi="Times New Roman"/>
          <w:b/>
          <w:szCs w:val="24"/>
        </w:rPr>
        <w:t>Fund</w:t>
      </w:r>
      <w:r w:rsidR="002414B3" w:rsidRPr="00A0313C">
        <w:rPr>
          <w:rFonts w:ascii="Times New Roman" w:hAnsi="Times New Roman"/>
          <w:szCs w:val="24"/>
        </w:rPr>
        <w:t>”),</w:t>
      </w:r>
      <w:r w:rsidR="009529C1" w:rsidRPr="00A0313C">
        <w:rPr>
          <w:rFonts w:ascii="Times New Roman" w:hAnsi="Times New Roman"/>
          <w:szCs w:val="24"/>
        </w:rPr>
        <w:t xml:space="preserve"> </w:t>
      </w:r>
      <w:r w:rsidR="002414B3" w:rsidRPr="00A0313C">
        <w:rPr>
          <w:rFonts w:ascii="Times New Roman" w:hAnsi="Times New Roman"/>
          <w:szCs w:val="24"/>
        </w:rPr>
        <w:t>its address being</w:t>
      </w:r>
      <w:r w:rsidR="003269FA" w:rsidRPr="00A0313C">
        <w:rPr>
          <w:rFonts w:ascii="Times New Roman" w:hAnsi="Times New Roman"/>
          <w:szCs w:val="24"/>
        </w:rPr>
        <w:t xml:space="preserve">: </w:t>
      </w:r>
      <w:r w:rsidR="00884DC4" w:rsidRPr="00A0313C">
        <w:rPr>
          <w:rFonts w:ascii="Times New Roman" w:hAnsi="Times New Roman"/>
          <w:szCs w:val="24"/>
        </w:rPr>
        <w:t xml:space="preserve">Attn: </w:t>
      </w:r>
      <w:r w:rsidR="00414A60">
        <w:rPr>
          <w:rFonts w:ascii="Times New Roman" w:hAnsi="Times New Roman"/>
          <w:szCs w:val="24"/>
        </w:rPr>
        <w:t>Stewardship</w:t>
      </w:r>
      <w:r w:rsidR="00884DC4" w:rsidRPr="00A0313C">
        <w:rPr>
          <w:rFonts w:ascii="Times New Roman" w:hAnsi="Times New Roman"/>
          <w:szCs w:val="24"/>
        </w:rPr>
        <w:t>, N</w:t>
      </w:r>
      <w:r w:rsidR="00A06F32">
        <w:rPr>
          <w:rFonts w:ascii="Times New Roman" w:hAnsi="Times New Roman"/>
          <w:szCs w:val="24"/>
        </w:rPr>
        <w:t xml:space="preserve">orth Carolina </w:t>
      </w:r>
      <w:r w:rsidR="00327099">
        <w:rPr>
          <w:rFonts w:ascii="Times New Roman" w:hAnsi="Times New Roman"/>
          <w:szCs w:val="24"/>
        </w:rPr>
        <w:t>Land and Water Fund</w:t>
      </w:r>
      <w:r w:rsidR="00884DC4" w:rsidRPr="00A0313C">
        <w:rPr>
          <w:rFonts w:ascii="Times New Roman" w:hAnsi="Times New Roman"/>
          <w:szCs w:val="24"/>
        </w:rPr>
        <w:t xml:space="preserve">, </w:t>
      </w:r>
      <w:r w:rsidR="009529C1" w:rsidRPr="00A0313C">
        <w:rPr>
          <w:rFonts w:ascii="Times New Roman" w:hAnsi="Times New Roman"/>
          <w:szCs w:val="24"/>
        </w:rPr>
        <w:t>1651 Mail Service Center, Raleigh, North Carolina 27699-1651</w:t>
      </w:r>
      <w:r w:rsidRPr="00A0313C">
        <w:rPr>
          <w:rFonts w:ascii="Times New Roman" w:hAnsi="Times New Roman"/>
          <w:szCs w:val="24"/>
        </w:rPr>
        <w:t>.</w:t>
      </w:r>
      <w:r w:rsidR="00A7520F" w:rsidRPr="00A0313C">
        <w:rPr>
          <w:rFonts w:ascii="Times New Roman" w:hAnsi="Times New Roman"/>
          <w:szCs w:val="24"/>
        </w:rPr>
        <w:t xml:space="preserve"> </w:t>
      </w:r>
      <w:r w:rsidR="008C02B0" w:rsidRPr="00A0313C">
        <w:rPr>
          <w:rFonts w:ascii="Times New Roman" w:hAnsi="Times New Roman"/>
          <w:szCs w:val="24"/>
        </w:rPr>
        <w:t xml:space="preserve">Grantor and Grantee may hereinafter be referred </w:t>
      </w:r>
      <w:r w:rsidR="003269FA" w:rsidRPr="00A0313C">
        <w:rPr>
          <w:rFonts w:ascii="Times New Roman" w:hAnsi="Times New Roman"/>
          <w:szCs w:val="24"/>
        </w:rPr>
        <w:t>to</w:t>
      </w:r>
      <w:r w:rsidR="00C560F0">
        <w:rPr>
          <w:rFonts w:ascii="Times New Roman" w:hAnsi="Times New Roman"/>
          <w:szCs w:val="24"/>
        </w:rPr>
        <w:t xml:space="preserve"> individually as a “</w:t>
      </w:r>
      <w:r w:rsidR="00C560F0">
        <w:rPr>
          <w:rFonts w:ascii="Times New Roman" w:hAnsi="Times New Roman"/>
          <w:b/>
          <w:bCs/>
          <w:szCs w:val="24"/>
        </w:rPr>
        <w:t>Party</w:t>
      </w:r>
      <w:r w:rsidR="00C560F0">
        <w:rPr>
          <w:rFonts w:ascii="Times New Roman" w:hAnsi="Times New Roman"/>
          <w:szCs w:val="24"/>
        </w:rPr>
        <w:t>” or</w:t>
      </w:r>
      <w:r w:rsidR="003269FA" w:rsidRPr="00A0313C">
        <w:rPr>
          <w:rFonts w:ascii="Times New Roman" w:hAnsi="Times New Roman"/>
          <w:szCs w:val="24"/>
        </w:rPr>
        <w:t xml:space="preserve"> </w:t>
      </w:r>
      <w:r w:rsidR="008C02B0" w:rsidRPr="00A0313C">
        <w:rPr>
          <w:rFonts w:ascii="Times New Roman" w:hAnsi="Times New Roman"/>
          <w:szCs w:val="24"/>
        </w:rPr>
        <w:t>collectively as</w:t>
      </w:r>
      <w:r w:rsidR="003269FA" w:rsidRPr="00A0313C">
        <w:rPr>
          <w:rFonts w:ascii="Times New Roman" w:hAnsi="Times New Roman"/>
          <w:szCs w:val="24"/>
        </w:rPr>
        <w:t xml:space="preserve"> the</w:t>
      </w:r>
      <w:r w:rsidR="008C02B0" w:rsidRPr="00A0313C">
        <w:rPr>
          <w:rFonts w:ascii="Times New Roman" w:hAnsi="Times New Roman"/>
          <w:szCs w:val="24"/>
        </w:rPr>
        <w:t xml:space="preserve"> “</w:t>
      </w:r>
      <w:r w:rsidR="008C02B0" w:rsidRPr="00A0313C">
        <w:rPr>
          <w:rFonts w:ascii="Times New Roman" w:hAnsi="Times New Roman"/>
          <w:b/>
          <w:szCs w:val="24"/>
        </w:rPr>
        <w:t>Parties</w:t>
      </w:r>
      <w:r w:rsidR="000C45A5" w:rsidRPr="00A0313C">
        <w:rPr>
          <w:rFonts w:ascii="Times New Roman" w:hAnsi="Times New Roman"/>
          <w:szCs w:val="24"/>
        </w:rPr>
        <w:t>.”</w:t>
      </w:r>
    </w:p>
    <w:p w14:paraId="4B81B2A0" w14:textId="77777777" w:rsidR="003204E2" w:rsidRPr="00A0313C" w:rsidRDefault="003204E2" w:rsidP="00A7520F">
      <w:pPr>
        <w:widowControl/>
        <w:suppressAutoHyphens/>
        <w:ind w:firstLine="720"/>
        <w:rPr>
          <w:rFonts w:ascii="Times New Roman" w:hAnsi="Times New Roman"/>
          <w:szCs w:val="24"/>
        </w:rPr>
      </w:pPr>
    </w:p>
    <w:p w14:paraId="49AE8827" w14:textId="55EFD29C" w:rsidR="003204E2" w:rsidRPr="00A0313C" w:rsidRDefault="00A72C25" w:rsidP="006722AA">
      <w:pPr>
        <w:widowControl/>
        <w:suppressAutoHyphens/>
        <w:rPr>
          <w:rFonts w:ascii="Times New Roman" w:hAnsi="Times New Roman"/>
          <w:smallCaps/>
          <w:szCs w:val="24"/>
        </w:rPr>
      </w:pPr>
      <w:bookmarkStart w:id="2" w:name="_Hlk49927594"/>
      <w:r w:rsidRPr="00A0313C">
        <w:rPr>
          <w:rFonts w:ascii="Times New Roman" w:hAnsi="Times New Roman"/>
          <w:smallCaps/>
          <w:szCs w:val="24"/>
          <w:highlight w:val="green"/>
        </w:rPr>
        <w:t>OR, IF THE FEE SIMPLE OWNER IS A PRIVATE INDIVIDUAL OR A FOR PROFIT ENTITY, USE THE FOLLOWING FIRST PARAGRAPH BECAUSE THE EASEMENT MUST BE FROM THE PRIVATE INDIVIDUAL OR FOR PROFIT TO THE GRANT RECIPIENT, AND THE GRANT RECIPIENT WILL ASSIGN THE CONSERVATION EASEMENT TO THE STATE.</w:t>
      </w:r>
    </w:p>
    <w:bookmarkEnd w:id="2"/>
    <w:p w14:paraId="47AA2CD0" w14:textId="77777777" w:rsidR="003204E2" w:rsidRPr="00A0313C" w:rsidRDefault="003204E2" w:rsidP="00A7520F">
      <w:pPr>
        <w:widowControl/>
        <w:suppressAutoHyphens/>
        <w:ind w:firstLine="720"/>
        <w:rPr>
          <w:rFonts w:ascii="Times New Roman" w:hAnsi="Times New Roman"/>
          <w:szCs w:val="24"/>
        </w:rPr>
      </w:pPr>
    </w:p>
    <w:p w14:paraId="396961D8" w14:textId="58CA3B72" w:rsidR="00EC57B9" w:rsidRPr="009B0E20" w:rsidRDefault="00EC57B9" w:rsidP="00EC57B9">
      <w:pPr>
        <w:widowControl/>
        <w:suppressAutoHyphens/>
        <w:ind w:firstLine="720"/>
        <w:rPr>
          <w:rFonts w:ascii="Times New Roman" w:hAnsi="Times New Roman"/>
          <w:spacing w:val="-5"/>
          <w:szCs w:val="24"/>
          <w:lang w:eastAsia="ar-SA"/>
        </w:rPr>
      </w:pPr>
      <w:r w:rsidRPr="009B0E20">
        <w:rPr>
          <w:rFonts w:ascii="Times New Roman" w:hAnsi="Times New Roman"/>
          <w:szCs w:val="24"/>
        </w:rPr>
        <w:t>THIS DEED OF CONSERVATION EASEMENT (</w:t>
      </w:r>
      <w:r>
        <w:rPr>
          <w:rFonts w:ascii="Times New Roman" w:hAnsi="Times New Roman"/>
          <w:szCs w:val="24"/>
        </w:rPr>
        <w:t>“</w:t>
      </w:r>
      <w:r w:rsidRPr="00BC45D5">
        <w:rPr>
          <w:rFonts w:ascii="Times New Roman" w:hAnsi="Times New Roman"/>
          <w:b/>
          <w:szCs w:val="24"/>
        </w:rPr>
        <w:t>Conservation Easement</w:t>
      </w:r>
      <w:r>
        <w:rPr>
          <w:rFonts w:ascii="Times New Roman" w:hAnsi="Times New Roman"/>
          <w:szCs w:val="24"/>
        </w:rPr>
        <w:t>”</w:t>
      </w:r>
      <w:r w:rsidRPr="009B0E20">
        <w:rPr>
          <w:rFonts w:ascii="Times New Roman" w:hAnsi="Times New Roman"/>
          <w:szCs w:val="24"/>
        </w:rPr>
        <w:t>) is made, given, granted</w:t>
      </w:r>
      <w:r>
        <w:rPr>
          <w:rFonts w:ascii="Times New Roman" w:hAnsi="Times New Roman"/>
          <w:szCs w:val="24"/>
        </w:rPr>
        <w:t>,</w:t>
      </w:r>
      <w:r w:rsidRPr="009B0E20">
        <w:rPr>
          <w:rFonts w:ascii="Times New Roman" w:hAnsi="Times New Roman"/>
          <w:szCs w:val="24"/>
        </w:rPr>
        <w:t xml:space="preserve"> and executed on this the </w:t>
      </w:r>
      <w:r w:rsidRPr="009D7FC3">
        <w:rPr>
          <w:rFonts w:ascii="Times New Roman" w:hAnsi="Times New Roman"/>
          <w:szCs w:val="24"/>
        </w:rPr>
        <w:t>___</w:t>
      </w:r>
      <w:r w:rsidRPr="009B0E20">
        <w:rPr>
          <w:rFonts w:ascii="Times New Roman" w:hAnsi="Times New Roman"/>
          <w:szCs w:val="24"/>
        </w:rPr>
        <w:t xml:space="preserve"> day of </w:t>
      </w:r>
      <w:r>
        <w:rPr>
          <w:rFonts w:ascii="Times New Roman" w:hAnsi="Times New Roman"/>
          <w:szCs w:val="24"/>
        </w:rPr>
        <w:t>_______, ______,</w:t>
      </w:r>
      <w:r w:rsidRPr="009B0E20">
        <w:rPr>
          <w:rFonts w:ascii="Times New Roman" w:hAnsi="Times New Roman"/>
          <w:szCs w:val="24"/>
        </w:rPr>
        <w:t xml:space="preserve"> by and between </w:t>
      </w:r>
      <w:r w:rsidRPr="009D7FC3">
        <w:rPr>
          <w:rFonts w:ascii="Times New Roman" w:hAnsi="Times New Roman"/>
          <w:szCs w:val="24"/>
          <w:highlight w:val="yellow"/>
        </w:rPr>
        <w:t>[N</w:t>
      </w:r>
      <w:r w:rsidRPr="009B0E20">
        <w:rPr>
          <w:rFonts w:ascii="Times New Roman" w:hAnsi="Times New Roman"/>
          <w:szCs w:val="24"/>
          <w:highlight w:val="yellow"/>
        </w:rPr>
        <w:t>AME OF GRANTOR</w:t>
      </w:r>
      <w:r w:rsidRPr="009D7FC3">
        <w:rPr>
          <w:rFonts w:ascii="Times New Roman" w:hAnsi="Times New Roman"/>
          <w:szCs w:val="24"/>
          <w:highlight w:val="yellow"/>
        </w:rPr>
        <w:t>]</w:t>
      </w:r>
      <w:r w:rsidRPr="009B0E20">
        <w:rPr>
          <w:rFonts w:ascii="Times New Roman" w:hAnsi="Times New Roman"/>
          <w:szCs w:val="24"/>
        </w:rPr>
        <w:t xml:space="preserve"> (“</w:t>
      </w:r>
      <w:r w:rsidRPr="00BC45D5">
        <w:rPr>
          <w:rFonts w:ascii="Times New Roman" w:hAnsi="Times New Roman"/>
          <w:b/>
          <w:szCs w:val="24"/>
        </w:rPr>
        <w:t>Grantor</w:t>
      </w:r>
      <w:r w:rsidRPr="009B0E20">
        <w:rPr>
          <w:rFonts w:ascii="Times New Roman" w:hAnsi="Times New Roman"/>
          <w:bCs/>
          <w:szCs w:val="24"/>
        </w:rPr>
        <w:t>”</w:t>
      </w:r>
      <w:r w:rsidRPr="009B0E20">
        <w:rPr>
          <w:rFonts w:ascii="Times New Roman" w:hAnsi="Times New Roman"/>
          <w:szCs w:val="24"/>
        </w:rPr>
        <w:t xml:space="preserve">) </w:t>
      </w:r>
      <w:r w:rsidRPr="009D7FC3">
        <w:rPr>
          <w:rFonts w:ascii="Times New Roman" w:hAnsi="Times New Roman"/>
          <w:szCs w:val="24"/>
          <w:highlight w:val="yellow"/>
        </w:rPr>
        <w:t>[his/her/their/its]</w:t>
      </w:r>
      <w:r>
        <w:rPr>
          <w:rFonts w:ascii="Times New Roman" w:hAnsi="Times New Roman"/>
          <w:szCs w:val="24"/>
        </w:rPr>
        <w:t xml:space="preserve"> address being: </w:t>
      </w:r>
      <w:r w:rsidRPr="009D7FC3">
        <w:rPr>
          <w:rFonts w:ascii="Times New Roman" w:hAnsi="Times New Roman"/>
          <w:szCs w:val="24"/>
          <w:highlight w:val="yellow"/>
        </w:rPr>
        <w:t>[Address]</w:t>
      </w:r>
      <w:r>
        <w:rPr>
          <w:rFonts w:ascii="Times New Roman" w:hAnsi="Times New Roman"/>
          <w:szCs w:val="24"/>
        </w:rPr>
        <w:t xml:space="preserve"> </w:t>
      </w:r>
      <w:r w:rsidRPr="009B0E20">
        <w:rPr>
          <w:rFonts w:ascii="Times New Roman" w:hAnsi="Times New Roman"/>
          <w:szCs w:val="24"/>
        </w:rPr>
        <w:t xml:space="preserve">and </w:t>
      </w:r>
      <w:r w:rsidRPr="009D7FC3">
        <w:rPr>
          <w:rFonts w:ascii="Times New Roman" w:hAnsi="Times New Roman"/>
          <w:szCs w:val="24"/>
          <w:highlight w:val="yellow"/>
        </w:rPr>
        <w:t>[N</w:t>
      </w:r>
      <w:r w:rsidRPr="003269FA">
        <w:rPr>
          <w:rFonts w:ascii="Times New Roman" w:hAnsi="Times New Roman"/>
          <w:szCs w:val="24"/>
          <w:highlight w:val="yellow"/>
        </w:rPr>
        <w:t xml:space="preserve">AME </w:t>
      </w:r>
      <w:r w:rsidRPr="009B0E20">
        <w:rPr>
          <w:rFonts w:ascii="Times New Roman" w:hAnsi="Times New Roman"/>
          <w:szCs w:val="24"/>
          <w:highlight w:val="yellow"/>
        </w:rPr>
        <w:t>OF NONPROFIT ORGANIZATION</w:t>
      </w:r>
      <w:r>
        <w:rPr>
          <w:rFonts w:ascii="Times New Roman" w:hAnsi="Times New Roman"/>
          <w:szCs w:val="24"/>
        </w:rPr>
        <w:t>]</w:t>
      </w:r>
      <w:r w:rsidRPr="009B0E20">
        <w:rPr>
          <w:rFonts w:ascii="Times New Roman" w:hAnsi="Times New Roman"/>
          <w:szCs w:val="24"/>
        </w:rPr>
        <w:t xml:space="preserve">, a nonprofit corporation organized and existing under the laws </w:t>
      </w:r>
      <w:r w:rsidRPr="009B0E20">
        <w:rPr>
          <w:rFonts w:ascii="Times New Roman" w:hAnsi="Times New Roman"/>
          <w:szCs w:val="24"/>
        </w:rPr>
        <w:lastRenderedPageBreak/>
        <w:t xml:space="preserve">of the State of North Carolina </w:t>
      </w:r>
      <w:r>
        <w:rPr>
          <w:rFonts w:ascii="Times New Roman" w:hAnsi="Times New Roman"/>
          <w:szCs w:val="24"/>
        </w:rPr>
        <w:t>(“</w:t>
      </w:r>
      <w:r w:rsidRPr="003269FA">
        <w:rPr>
          <w:rFonts w:ascii="Times New Roman" w:hAnsi="Times New Roman"/>
          <w:b/>
          <w:szCs w:val="24"/>
        </w:rPr>
        <w:t>Grantee</w:t>
      </w:r>
      <w:r>
        <w:rPr>
          <w:rFonts w:ascii="Times New Roman" w:hAnsi="Times New Roman"/>
          <w:szCs w:val="24"/>
        </w:rPr>
        <w:t>”) its address being:</w:t>
      </w:r>
      <w:r w:rsidRPr="009B0E20">
        <w:rPr>
          <w:rFonts w:ascii="Times New Roman" w:hAnsi="Times New Roman"/>
          <w:szCs w:val="24"/>
        </w:rPr>
        <w:t xml:space="preserve"> </w:t>
      </w:r>
      <w:r w:rsidRPr="009D7FC3">
        <w:rPr>
          <w:rFonts w:ascii="Times New Roman" w:hAnsi="Times New Roman"/>
          <w:szCs w:val="24"/>
          <w:highlight w:val="yellow"/>
        </w:rPr>
        <w:t>[Address]</w:t>
      </w:r>
      <w:r>
        <w:rPr>
          <w:rFonts w:ascii="Times New Roman" w:hAnsi="Times New Roman"/>
          <w:szCs w:val="24"/>
        </w:rPr>
        <w:t>.</w:t>
      </w:r>
      <w:r w:rsidRPr="009B0E20">
        <w:rPr>
          <w:rFonts w:ascii="Times New Roman" w:hAnsi="Times New Roman"/>
          <w:szCs w:val="24"/>
        </w:rPr>
        <w:t xml:space="preserve"> Grantor</w:t>
      </w:r>
      <w:r>
        <w:rPr>
          <w:rFonts w:ascii="Times New Roman" w:hAnsi="Times New Roman"/>
          <w:szCs w:val="24"/>
        </w:rPr>
        <w:t xml:space="preserve"> and Grantee may hereinafter be referred to individually as a “</w:t>
      </w:r>
      <w:r>
        <w:rPr>
          <w:rFonts w:ascii="Times New Roman" w:hAnsi="Times New Roman"/>
          <w:b/>
          <w:bCs/>
          <w:szCs w:val="24"/>
        </w:rPr>
        <w:t>Party</w:t>
      </w:r>
      <w:r>
        <w:rPr>
          <w:rFonts w:ascii="Times New Roman" w:hAnsi="Times New Roman"/>
          <w:szCs w:val="24"/>
        </w:rPr>
        <w:t>” or collectively as</w:t>
      </w:r>
      <w:r w:rsidRPr="009B0E20">
        <w:rPr>
          <w:rFonts w:ascii="Times New Roman" w:hAnsi="Times New Roman"/>
          <w:szCs w:val="24"/>
        </w:rPr>
        <w:t xml:space="preserve"> the “</w:t>
      </w:r>
      <w:r w:rsidRPr="00BC45D5">
        <w:rPr>
          <w:rFonts w:ascii="Times New Roman" w:hAnsi="Times New Roman"/>
          <w:b/>
          <w:szCs w:val="24"/>
        </w:rPr>
        <w:t>Parties</w:t>
      </w:r>
      <w:r w:rsidRPr="009B0E20">
        <w:rPr>
          <w:rFonts w:ascii="Times New Roman" w:hAnsi="Times New Roman"/>
          <w:szCs w:val="24"/>
        </w:rPr>
        <w:t>”.</w:t>
      </w:r>
    </w:p>
    <w:p w14:paraId="401E4500" w14:textId="77777777" w:rsidR="003204E2" w:rsidRPr="00A0313C" w:rsidRDefault="003204E2" w:rsidP="00A7520F">
      <w:pPr>
        <w:rPr>
          <w:rFonts w:ascii="Times New Roman" w:hAnsi="Times New Roman"/>
        </w:rPr>
      </w:pPr>
    </w:p>
    <w:p w14:paraId="6449F088" w14:textId="1214D437" w:rsidR="00886D19" w:rsidRPr="00A0313C" w:rsidRDefault="00886D19" w:rsidP="00944175">
      <w:pPr>
        <w:pStyle w:val="Heading8"/>
        <w:tabs>
          <w:tab w:val="left" w:pos="720"/>
        </w:tabs>
        <w:jc w:val="center"/>
        <w:rPr>
          <w:rFonts w:ascii="Times New Roman" w:hAnsi="Times New Roman"/>
          <w:szCs w:val="24"/>
        </w:rPr>
      </w:pPr>
      <w:r w:rsidRPr="00A0313C">
        <w:rPr>
          <w:rFonts w:ascii="Times New Roman" w:hAnsi="Times New Roman"/>
          <w:szCs w:val="24"/>
        </w:rPr>
        <w:t>RECITALS</w:t>
      </w:r>
    </w:p>
    <w:p w14:paraId="039D81F4" w14:textId="068F9BE2" w:rsidR="00886D19" w:rsidRPr="00A0313C" w:rsidRDefault="00481D2B" w:rsidP="00A7520F">
      <w:pPr>
        <w:tabs>
          <w:tab w:val="left" w:pos="8355"/>
        </w:tabs>
        <w:rPr>
          <w:rFonts w:ascii="Times New Roman" w:hAnsi="Times New Roman"/>
          <w:szCs w:val="24"/>
        </w:rPr>
      </w:pPr>
      <w:r w:rsidRPr="00A0313C">
        <w:rPr>
          <w:rFonts w:ascii="Times New Roman" w:hAnsi="Times New Roman"/>
          <w:szCs w:val="24"/>
        </w:rPr>
        <w:tab/>
      </w:r>
    </w:p>
    <w:p w14:paraId="4C8F1A5F" w14:textId="623B14AC" w:rsidR="00886D19" w:rsidRPr="00A0313C" w:rsidRDefault="00886D19" w:rsidP="00A7520F">
      <w:pPr>
        <w:pStyle w:val="BodyTextIndent"/>
        <w:rPr>
          <w:sz w:val="24"/>
          <w:szCs w:val="24"/>
        </w:rPr>
      </w:pPr>
      <w:r w:rsidRPr="00A0313C">
        <w:rPr>
          <w:sz w:val="24"/>
          <w:szCs w:val="24"/>
        </w:rPr>
        <w:t>A.</w:t>
      </w:r>
      <w:r w:rsidRPr="00A0313C">
        <w:rPr>
          <w:sz w:val="24"/>
          <w:szCs w:val="24"/>
        </w:rPr>
        <w:tab/>
      </w:r>
      <w:r w:rsidR="00EC57B9" w:rsidRPr="003275AB">
        <w:rPr>
          <w:sz w:val="24"/>
          <w:szCs w:val="24"/>
        </w:rPr>
        <w:t>Grantor</w:t>
      </w:r>
      <w:r w:rsidR="00EC57B9" w:rsidRPr="003200EA">
        <w:rPr>
          <w:sz w:val="24"/>
          <w:szCs w:val="24"/>
        </w:rPr>
        <w:t xml:space="preserve"> owns in fee simple absolute certain real property lying and being in </w:t>
      </w:r>
      <w:r w:rsidR="00EC57B9" w:rsidRPr="009D7FC3">
        <w:rPr>
          <w:sz w:val="24"/>
          <w:szCs w:val="24"/>
          <w:highlight w:val="yellow"/>
        </w:rPr>
        <w:t>[Township]</w:t>
      </w:r>
      <w:r w:rsidR="00EC57B9">
        <w:rPr>
          <w:sz w:val="24"/>
          <w:szCs w:val="24"/>
        </w:rPr>
        <w:t xml:space="preserve"> </w:t>
      </w:r>
      <w:r w:rsidR="00EC57B9" w:rsidRPr="00DC2C00">
        <w:rPr>
          <w:sz w:val="24"/>
          <w:szCs w:val="24"/>
        </w:rPr>
        <w:t xml:space="preserve">Township, </w:t>
      </w:r>
      <w:r w:rsidR="00EC57B9" w:rsidRPr="009D7FC3">
        <w:rPr>
          <w:sz w:val="24"/>
          <w:szCs w:val="24"/>
          <w:highlight w:val="yellow"/>
        </w:rPr>
        <w:t>[County]</w:t>
      </w:r>
      <w:r w:rsidR="00EC57B9">
        <w:rPr>
          <w:sz w:val="24"/>
          <w:szCs w:val="24"/>
        </w:rPr>
        <w:t>, North Carolina</w:t>
      </w:r>
      <w:r w:rsidR="00EC57B9" w:rsidRPr="00DC2C00">
        <w:rPr>
          <w:sz w:val="24"/>
          <w:szCs w:val="24"/>
        </w:rPr>
        <w:t>,</w:t>
      </w:r>
      <w:r w:rsidR="00EC57B9">
        <w:rPr>
          <w:sz w:val="24"/>
          <w:szCs w:val="24"/>
        </w:rPr>
        <w:t xml:space="preserve"> which consists of </w:t>
      </w:r>
      <w:r w:rsidR="00EC57B9" w:rsidRPr="009D7FC3">
        <w:rPr>
          <w:sz w:val="24"/>
          <w:szCs w:val="24"/>
          <w:highlight w:val="yellow"/>
        </w:rPr>
        <w:t>[acres]</w:t>
      </w:r>
      <w:r w:rsidR="00EC57B9">
        <w:rPr>
          <w:sz w:val="24"/>
          <w:szCs w:val="24"/>
        </w:rPr>
        <w:t xml:space="preserve"> acres, and which is</w:t>
      </w:r>
      <w:r w:rsidR="00EC57B9" w:rsidRPr="00DC2C00">
        <w:rPr>
          <w:sz w:val="24"/>
          <w:szCs w:val="24"/>
        </w:rPr>
        <w:t xml:space="preserve"> more particularly descri</w:t>
      </w:r>
      <w:r w:rsidR="00EC57B9" w:rsidRPr="00BC78B1">
        <w:rPr>
          <w:sz w:val="24"/>
          <w:szCs w:val="24"/>
        </w:rPr>
        <w:t>bed</w:t>
      </w:r>
      <w:r w:rsidR="00EC57B9">
        <w:rPr>
          <w:sz w:val="24"/>
          <w:szCs w:val="24"/>
        </w:rPr>
        <w:t xml:space="preserve"> in</w:t>
      </w:r>
      <w:r w:rsidR="00EC57B9" w:rsidRPr="00BC78B1">
        <w:rPr>
          <w:sz w:val="24"/>
          <w:szCs w:val="24"/>
        </w:rPr>
        <w:t xml:space="preserve"> “</w:t>
      </w:r>
      <w:r w:rsidR="00EC57B9" w:rsidRPr="00016D20">
        <w:rPr>
          <w:b/>
          <w:sz w:val="24"/>
          <w:szCs w:val="24"/>
        </w:rPr>
        <w:t>Exhibit A</w:t>
      </w:r>
      <w:r w:rsidR="00EC57B9" w:rsidRPr="00BC78B1">
        <w:rPr>
          <w:sz w:val="24"/>
          <w:szCs w:val="24"/>
        </w:rPr>
        <w:t xml:space="preserve">” </w:t>
      </w:r>
      <w:r w:rsidR="00EC57B9">
        <w:rPr>
          <w:sz w:val="24"/>
          <w:szCs w:val="24"/>
        </w:rPr>
        <w:t xml:space="preserve">which is attached hereto and </w:t>
      </w:r>
      <w:r w:rsidR="00EC57B9" w:rsidRPr="00BC78B1">
        <w:rPr>
          <w:sz w:val="24"/>
          <w:szCs w:val="24"/>
        </w:rPr>
        <w:t>incorporated</w:t>
      </w:r>
      <w:r w:rsidR="00EC57B9">
        <w:rPr>
          <w:sz w:val="24"/>
          <w:szCs w:val="24"/>
        </w:rPr>
        <w:t xml:space="preserve"> herein </w:t>
      </w:r>
      <w:r w:rsidR="00EC57B9" w:rsidRPr="00BC78B1">
        <w:rPr>
          <w:sz w:val="24"/>
          <w:szCs w:val="24"/>
        </w:rPr>
        <w:t>by reference as if fully set forth herein</w:t>
      </w:r>
      <w:r w:rsidR="00EC57B9">
        <w:rPr>
          <w:sz w:val="24"/>
          <w:szCs w:val="24"/>
        </w:rPr>
        <w:t xml:space="preserve"> (the “</w:t>
      </w:r>
      <w:r w:rsidR="00EC57B9" w:rsidRPr="0021454B">
        <w:rPr>
          <w:b/>
          <w:sz w:val="24"/>
          <w:szCs w:val="24"/>
        </w:rPr>
        <w:t>Property</w:t>
      </w:r>
      <w:r w:rsidR="00EC57B9">
        <w:rPr>
          <w:sz w:val="24"/>
          <w:szCs w:val="24"/>
        </w:rPr>
        <w:t>”).</w:t>
      </w:r>
    </w:p>
    <w:p w14:paraId="309179A1" w14:textId="77777777" w:rsidR="00CC568B" w:rsidRPr="00A0313C" w:rsidRDefault="00CC568B" w:rsidP="00A7520F">
      <w:pPr>
        <w:pStyle w:val="BodyTextIndent"/>
        <w:rPr>
          <w:sz w:val="24"/>
          <w:szCs w:val="24"/>
        </w:rPr>
      </w:pPr>
    </w:p>
    <w:p w14:paraId="28F39936" w14:textId="0ADB54A3" w:rsidR="00601D87" w:rsidRPr="00A0313C" w:rsidRDefault="00A72C25" w:rsidP="00A7520F">
      <w:pPr>
        <w:pStyle w:val="BodyTextIndent"/>
        <w:ind w:firstLine="0"/>
        <w:rPr>
          <w:smallCaps/>
          <w:sz w:val="24"/>
          <w:szCs w:val="24"/>
        </w:rPr>
      </w:pPr>
      <w:r w:rsidRPr="00A0313C">
        <w:rPr>
          <w:smallCaps/>
          <w:sz w:val="24"/>
          <w:szCs w:val="24"/>
          <w:highlight w:val="green"/>
        </w:rPr>
        <w:t>IF THE FEE SIMPLE OWNER IS A NONPROFIT, USE THIS PARAGRAPH “B”</w:t>
      </w:r>
    </w:p>
    <w:p w14:paraId="523DD42C" w14:textId="77777777" w:rsidR="005142DA" w:rsidRPr="00A0313C" w:rsidRDefault="005142DA" w:rsidP="00A7520F">
      <w:pPr>
        <w:pStyle w:val="BodyTextIndent"/>
        <w:ind w:firstLine="0"/>
        <w:rPr>
          <w:b/>
          <w:smallCaps/>
          <w:sz w:val="24"/>
          <w:szCs w:val="24"/>
        </w:rPr>
      </w:pPr>
    </w:p>
    <w:p w14:paraId="24497945" w14:textId="6CDDF689" w:rsidR="0025764E" w:rsidRPr="00A0313C" w:rsidRDefault="00EB3FC6" w:rsidP="00A7520F">
      <w:pPr>
        <w:pStyle w:val="BodyTextIndent"/>
        <w:rPr>
          <w:sz w:val="24"/>
          <w:szCs w:val="24"/>
        </w:rPr>
      </w:pPr>
      <w:r w:rsidRPr="00A0313C">
        <w:rPr>
          <w:sz w:val="24"/>
          <w:szCs w:val="24"/>
        </w:rPr>
        <w:t>B.</w:t>
      </w:r>
      <w:r w:rsidRPr="00A0313C">
        <w:rPr>
          <w:sz w:val="24"/>
          <w:szCs w:val="24"/>
        </w:rPr>
        <w:tab/>
        <w:t xml:space="preserve">Grantor is a nonprofit organization </w:t>
      </w:r>
      <w:r w:rsidR="00035AC5" w:rsidRPr="00A0313C">
        <w:rPr>
          <w:sz w:val="24"/>
          <w:szCs w:val="24"/>
        </w:rPr>
        <w:t xml:space="preserve">whose primary purpose is the conservation, preservation, or restoration of North Carolina’s cultural, </w:t>
      </w:r>
      <w:r w:rsidR="00CC3F6F" w:rsidRPr="00A0313C">
        <w:rPr>
          <w:sz w:val="24"/>
          <w:szCs w:val="24"/>
        </w:rPr>
        <w:t xml:space="preserve">historical, </w:t>
      </w:r>
      <w:r w:rsidR="00035AC5" w:rsidRPr="00A0313C">
        <w:rPr>
          <w:sz w:val="24"/>
          <w:szCs w:val="24"/>
        </w:rPr>
        <w:t>environmental, or natural resources</w:t>
      </w:r>
      <w:r w:rsidR="0025764E" w:rsidRPr="00A0313C">
        <w:rPr>
          <w:sz w:val="24"/>
          <w:szCs w:val="24"/>
        </w:rPr>
        <w:t>.</w:t>
      </w:r>
    </w:p>
    <w:p w14:paraId="257847AC" w14:textId="77777777" w:rsidR="005142DA" w:rsidRPr="00A0313C" w:rsidRDefault="005142DA" w:rsidP="00A7520F">
      <w:pPr>
        <w:pStyle w:val="BodyTextIndent"/>
        <w:rPr>
          <w:sz w:val="24"/>
          <w:szCs w:val="24"/>
        </w:rPr>
      </w:pPr>
    </w:p>
    <w:p w14:paraId="31BE1EF0" w14:textId="7427E763" w:rsidR="0064535A" w:rsidRPr="00A0313C" w:rsidRDefault="00A72C25" w:rsidP="00A7520F">
      <w:pPr>
        <w:pStyle w:val="BodyTextIndent"/>
        <w:ind w:firstLine="0"/>
        <w:rPr>
          <w:smallCaps/>
          <w:sz w:val="24"/>
          <w:szCs w:val="24"/>
        </w:rPr>
      </w:pPr>
      <w:r w:rsidRPr="00A0313C">
        <w:rPr>
          <w:smallCaps/>
          <w:sz w:val="24"/>
          <w:szCs w:val="24"/>
          <w:highlight w:val="green"/>
        </w:rPr>
        <w:t>OR IF THE FEE SIMPLE OWNER IS A LOCAL GOVERNMENT, USE THIS PARAGRAPH “B”</w:t>
      </w:r>
    </w:p>
    <w:p w14:paraId="15CE77A7" w14:textId="77777777" w:rsidR="005142DA" w:rsidRPr="00A0313C" w:rsidRDefault="005142DA" w:rsidP="00A7520F">
      <w:pPr>
        <w:pStyle w:val="BodyTextIndent"/>
        <w:ind w:firstLine="0"/>
        <w:rPr>
          <w:smallCaps/>
          <w:sz w:val="24"/>
          <w:szCs w:val="24"/>
        </w:rPr>
      </w:pPr>
    </w:p>
    <w:p w14:paraId="65B5B2FA" w14:textId="0BB3F84C" w:rsidR="00223341" w:rsidRPr="00A0313C" w:rsidRDefault="00223341" w:rsidP="00A7520F">
      <w:pPr>
        <w:pStyle w:val="BodyTextIndent"/>
        <w:rPr>
          <w:sz w:val="24"/>
          <w:szCs w:val="24"/>
        </w:rPr>
      </w:pPr>
      <w:r w:rsidRPr="00A0313C">
        <w:rPr>
          <w:sz w:val="24"/>
          <w:szCs w:val="24"/>
        </w:rPr>
        <w:t>B.</w:t>
      </w:r>
      <w:r w:rsidRPr="00A0313C">
        <w:rPr>
          <w:b/>
          <w:sz w:val="24"/>
          <w:szCs w:val="24"/>
        </w:rPr>
        <w:tab/>
      </w:r>
      <w:r w:rsidRPr="00A0313C">
        <w:rPr>
          <w:sz w:val="24"/>
          <w:szCs w:val="24"/>
        </w:rPr>
        <w:t xml:space="preserve">Grantor is a </w:t>
      </w:r>
      <w:r w:rsidR="00846BBD" w:rsidRPr="00A0313C">
        <w:rPr>
          <w:sz w:val="24"/>
          <w:szCs w:val="24"/>
        </w:rPr>
        <w:t xml:space="preserve">North Carolina </w:t>
      </w:r>
      <w:r w:rsidRPr="00A0313C">
        <w:rPr>
          <w:sz w:val="24"/>
          <w:szCs w:val="24"/>
        </w:rPr>
        <w:t>local government</w:t>
      </w:r>
      <w:r w:rsidR="00846BBD" w:rsidRPr="00A0313C">
        <w:rPr>
          <w:sz w:val="24"/>
          <w:szCs w:val="24"/>
        </w:rPr>
        <w:t>. Grantor’s</w:t>
      </w:r>
      <w:r w:rsidR="008D62B1" w:rsidRPr="00A0313C">
        <w:rPr>
          <w:sz w:val="24"/>
          <w:szCs w:val="24"/>
        </w:rPr>
        <w:t xml:space="preserve"> </w:t>
      </w:r>
      <w:r w:rsidRPr="00A0313C">
        <w:rPr>
          <w:sz w:val="24"/>
          <w:szCs w:val="24"/>
          <w:highlight w:val="yellow"/>
        </w:rPr>
        <w:t>___________________</w:t>
      </w:r>
      <w:r w:rsidR="008D62B1" w:rsidRPr="00A0313C">
        <w:rPr>
          <w:sz w:val="24"/>
          <w:szCs w:val="24"/>
        </w:rPr>
        <w:t xml:space="preserve"> </w:t>
      </w:r>
      <w:r w:rsidRPr="00A0313C">
        <w:rPr>
          <w:sz w:val="24"/>
          <w:szCs w:val="24"/>
        </w:rPr>
        <w:t>Department will help manage and maintain the Property.</w:t>
      </w:r>
    </w:p>
    <w:p w14:paraId="19214B18" w14:textId="77777777" w:rsidR="005142DA" w:rsidRPr="00A0313C" w:rsidRDefault="005142DA" w:rsidP="00A7520F">
      <w:pPr>
        <w:pStyle w:val="BodyTextIndent"/>
        <w:rPr>
          <w:sz w:val="24"/>
          <w:szCs w:val="24"/>
        </w:rPr>
      </w:pPr>
    </w:p>
    <w:p w14:paraId="06A02034" w14:textId="10B35C31" w:rsidR="003204E2" w:rsidRPr="00A0313C" w:rsidRDefault="00A72C25" w:rsidP="00D71502">
      <w:pPr>
        <w:pStyle w:val="BodyTextIndent"/>
        <w:ind w:firstLine="0"/>
        <w:rPr>
          <w:smallCaps/>
          <w:sz w:val="24"/>
          <w:szCs w:val="24"/>
        </w:rPr>
      </w:pPr>
      <w:r w:rsidRPr="00A0313C">
        <w:rPr>
          <w:smallCaps/>
          <w:sz w:val="24"/>
          <w:szCs w:val="24"/>
          <w:highlight w:val="green"/>
        </w:rPr>
        <w:t>OR IF THE FEE SIMPLE OWNER IS A PRIVATE INDIVIDUAL OR FOR</w:t>
      </w:r>
      <w:r w:rsidR="00EC57B9">
        <w:rPr>
          <w:smallCaps/>
          <w:sz w:val="24"/>
          <w:szCs w:val="24"/>
          <w:highlight w:val="green"/>
        </w:rPr>
        <w:t>-</w:t>
      </w:r>
      <w:r w:rsidRPr="00A0313C">
        <w:rPr>
          <w:smallCaps/>
          <w:sz w:val="24"/>
          <w:szCs w:val="24"/>
          <w:highlight w:val="green"/>
        </w:rPr>
        <w:t>PROFIT ENTITY, USE THIS PARAGRAPH “B”</w:t>
      </w:r>
    </w:p>
    <w:p w14:paraId="31749B89" w14:textId="77777777" w:rsidR="005142DA" w:rsidRPr="00A0313C" w:rsidRDefault="005142DA" w:rsidP="00A7520F">
      <w:pPr>
        <w:pStyle w:val="BodyTextIndent"/>
        <w:rPr>
          <w:smallCaps/>
          <w:sz w:val="24"/>
          <w:szCs w:val="24"/>
        </w:rPr>
      </w:pPr>
    </w:p>
    <w:p w14:paraId="64993BB2" w14:textId="706FFC8D" w:rsidR="00F0618C" w:rsidRPr="00F0618C" w:rsidRDefault="003204E2" w:rsidP="00F0618C">
      <w:pPr>
        <w:pStyle w:val="BodyTextIndent"/>
        <w:rPr>
          <w:sz w:val="24"/>
          <w:szCs w:val="24"/>
        </w:rPr>
      </w:pPr>
      <w:r w:rsidRPr="00A0313C">
        <w:rPr>
          <w:sz w:val="24"/>
          <w:szCs w:val="24"/>
        </w:rPr>
        <w:t>B.</w:t>
      </w:r>
      <w:r w:rsidRPr="00A0313C">
        <w:rPr>
          <w:sz w:val="24"/>
          <w:szCs w:val="24"/>
        </w:rPr>
        <w:tab/>
        <w:t xml:space="preserve">Grantee is a nonprofit organization whose primary purpose is the conservation, preservation, or restoration of North Carolina’s cultural, </w:t>
      </w:r>
      <w:r w:rsidR="00846BBD" w:rsidRPr="00A0313C">
        <w:rPr>
          <w:sz w:val="24"/>
          <w:szCs w:val="24"/>
        </w:rPr>
        <w:t xml:space="preserve">historical, </w:t>
      </w:r>
      <w:r w:rsidRPr="00A0313C">
        <w:rPr>
          <w:sz w:val="24"/>
          <w:szCs w:val="24"/>
        </w:rPr>
        <w:t xml:space="preserve">environmental, or natural resources. </w:t>
      </w:r>
    </w:p>
    <w:p w14:paraId="4B8C68B1" w14:textId="77777777" w:rsidR="00F0618C" w:rsidRPr="00A0313C" w:rsidRDefault="00F0618C" w:rsidP="00A7520F">
      <w:pPr>
        <w:pStyle w:val="BodyTextIndent"/>
        <w:rPr>
          <w:sz w:val="24"/>
          <w:szCs w:val="24"/>
        </w:rPr>
      </w:pPr>
    </w:p>
    <w:p w14:paraId="6CC51E7C" w14:textId="4A16C393" w:rsidR="00F85FC2" w:rsidRPr="00A0313C" w:rsidRDefault="00F85FC2" w:rsidP="00A7520F">
      <w:pPr>
        <w:pStyle w:val="Noteditable"/>
        <w:jc w:val="left"/>
      </w:pPr>
      <w:r w:rsidRPr="00A0313C">
        <w:t>C.</w:t>
      </w:r>
      <w:r w:rsidRPr="00A0313C">
        <w:tab/>
        <w:t xml:space="preserve">The </w:t>
      </w:r>
      <w:commentRangeStart w:id="3"/>
      <w:r w:rsidRPr="00A0313C">
        <w:t>State</w:t>
      </w:r>
      <w:commentRangeEnd w:id="3"/>
      <w:r w:rsidR="00F0618C">
        <w:rPr>
          <w:rStyle w:val="CommentReference"/>
          <w:rFonts w:ascii="Courier New" w:hAnsi="Courier New"/>
        </w:rPr>
        <w:commentReference w:id="3"/>
      </w:r>
      <w:r w:rsidRPr="00A0313C">
        <w:t xml:space="preserve"> has enacted the Conservation and Historic Preservation Agreements Act</w:t>
      </w:r>
      <w:r w:rsidR="00C6034B">
        <w:t xml:space="preserve"> (the “</w:t>
      </w:r>
      <w:r w:rsidR="00C6034B">
        <w:rPr>
          <w:b/>
          <w:bCs/>
        </w:rPr>
        <w:t>Act</w:t>
      </w:r>
      <w:r w:rsidR="00C6034B">
        <w:t>”)</w:t>
      </w:r>
      <w:r w:rsidRPr="00A0313C">
        <w:t>, Chapter 121, Article 4</w:t>
      </w:r>
      <w:r w:rsidR="00C560F0">
        <w:t xml:space="preserve"> </w:t>
      </w:r>
      <w:r w:rsidRPr="00A0313C">
        <w:t>of the North Carolina General Statutes (“</w:t>
      </w:r>
      <w:r w:rsidRPr="00A0313C">
        <w:rPr>
          <w:b/>
        </w:rPr>
        <w:t>N</w:t>
      </w:r>
      <w:r w:rsidRPr="00A0313C">
        <w:t>.</w:t>
      </w:r>
      <w:r w:rsidRPr="00A0313C">
        <w:rPr>
          <w:b/>
        </w:rPr>
        <w:t>C</w:t>
      </w:r>
      <w:r w:rsidRPr="00A0313C">
        <w:t>.</w:t>
      </w:r>
      <w:r w:rsidRPr="00A0313C">
        <w:rPr>
          <w:b/>
        </w:rPr>
        <w:t>G</w:t>
      </w:r>
      <w:r w:rsidRPr="00A0313C">
        <w:t>.</w:t>
      </w:r>
      <w:r w:rsidRPr="00A0313C">
        <w:rPr>
          <w:b/>
        </w:rPr>
        <w:t>S</w:t>
      </w:r>
      <w:r w:rsidRPr="00A0313C">
        <w:t xml:space="preserve">.”), which provides for the enforceability of restrictions, easements, </w:t>
      </w:r>
      <w:r w:rsidR="000C45A5" w:rsidRPr="00A0313C">
        <w:t>covenants,</w:t>
      </w:r>
      <w:r w:rsidR="00CC6AC9" w:rsidRPr="00A0313C">
        <w:t xml:space="preserve"> and</w:t>
      </w:r>
      <w:r w:rsidRPr="00A0313C">
        <w:t xml:space="preserve"> conditions</w:t>
      </w:r>
      <w:r w:rsidR="00791E0F">
        <w:t xml:space="preserve"> “</w:t>
      </w:r>
      <w:r w:rsidRPr="00A0313C">
        <w:t>appropriate</w:t>
      </w:r>
      <w:r w:rsidR="00CC6AC9" w:rsidRPr="00A0313C">
        <w:t xml:space="preserve"> to</w:t>
      </w:r>
      <w:r w:rsidRPr="00A0313C">
        <w:t xml:space="preserve"> retaining land or water areas predominantly in their natural, scenic or open condition . . . .</w:t>
      </w:r>
      <w:r w:rsidR="00791E0F">
        <w:t>”</w:t>
      </w:r>
      <w:r w:rsidRPr="00A0313C">
        <w:t xml:space="preserve"> </w:t>
      </w:r>
    </w:p>
    <w:p w14:paraId="612F6D89" w14:textId="77777777" w:rsidR="00F85FC2" w:rsidRPr="00A0313C" w:rsidRDefault="00F85FC2" w:rsidP="00A7520F">
      <w:pPr>
        <w:pStyle w:val="BodyTextIndent"/>
        <w:rPr>
          <w:sz w:val="24"/>
          <w:szCs w:val="24"/>
        </w:rPr>
      </w:pPr>
    </w:p>
    <w:p w14:paraId="738A0F96" w14:textId="118D62D8" w:rsidR="00F85FC2" w:rsidRPr="00A0313C" w:rsidRDefault="00F85FC2" w:rsidP="00A7520F">
      <w:pPr>
        <w:pStyle w:val="BodyTextIndent"/>
        <w:rPr>
          <w:sz w:val="24"/>
          <w:szCs w:val="24"/>
        </w:rPr>
      </w:pPr>
      <w:r w:rsidRPr="00A0313C">
        <w:rPr>
          <w:sz w:val="24"/>
          <w:szCs w:val="24"/>
        </w:rPr>
        <w:t>D.</w:t>
      </w:r>
      <w:r w:rsidRPr="00A0313C">
        <w:rPr>
          <w:sz w:val="24"/>
          <w:szCs w:val="24"/>
        </w:rPr>
        <w:tab/>
      </w:r>
      <w:r w:rsidR="00846BBD" w:rsidRPr="00A0313C">
        <w:rPr>
          <w:sz w:val="24"/>
          <w:szCs w:val="24"/>
        </w:rPr>
        <w:t xml:space="preserve">The </w:t>
      </w:r>
      <w:r w:rsidR="00D81CAC" w:rsidRPr="00A0313C">
        <w:rPr>
          <w:sz w:val="24"/>
          <w:szCs w:val="24"/>
        </w:rPr>
        <w:t>North Carolina</w:t>
      </w:r>
      <w:r w:rsidR="00D81CAC">
        <w:rPr>
          <w:sz w:val="24"/>
          <w:szCs w:val="24"/>
        </w:rPr>
        <w:t xml:space="preserve"> Land and Water Fund a.k.a. North Carolina</w:t>
      </w:r>
      <w:r w:rsidR="00D81CAC" w:rsidRPr="00A0313C">
        <w:rPr>
          <w:sz w:val="24"/>
          <w:szCs w:val="24"/>
        </w:rPr>
        <w:t xml:space="preserve"> Clean Water Management Trust</w:t>
      </w:r>
      <w:r w:rsidR="00D81CAC">
        <w:rPr>
          <w:sz w:val="24"/>
          <w:szCs w:val="24"/>
        </w:rPr>
        <w:t xml:space="preserve"> </w:t>
      </w:r>
      <w:r w:rsidR="00327099">
        <w:rPr>
          <w:sz w:val="24"/>
          <w:szCs w:val="24"/>
        </w:rPr>
        <w:t>Fund</w:t>
      </w:r>
      <w:commentRangeStart w:id="4"/>
      <w:r w:rsidR="00FB3C43">
        <w:rPr>
          <w:sz w:val="24"/>
          <w:szCs w:val="24"/>
        </w:rPr>
        <w:t xml:space="preserve"> </w:t>
      </w:r>
      <w:commentRangeEnd w:id="4"/>
      <w:r w:rsidR="00F0618C">
        <w:rPr>
          <w:rStyle w:val="CommentReference"/>
          <w:rFonts w:ascii="Courier New" w:hAnsi="Courier New"/>
        </w:rPr>
        <w:commentReference w:id="4"/>
      </w:r>
      <w:r w:rsidRPr="00A0313C">
        <w:rPr>
          <w:sz w:val="24"/>
          <w:szCs w:val="24"/>
        </w:rPr>
        <w:t>is authorized by N.C.G.S. Chapter 143B, Article 2, Part 41 to acquire land and interests in land</w:t>
      </w:r>
      <w:r w:rsidR="0096010B" w:rsidRPr="00A0313C">
        <w:rPr>
          <w:sz w:val="24"/>
          <w:szCs w:val="24"/>
        </w:rPr>
        <w:t xml:space="preserve"> on behalf of the State</w:t>
      </w:r>
      <w:r w:rsidRPr="00A0313C">
        <w:rPr>
          <w:sz w:val="24"/>
          <w:szCs w:val="24"/>
        </w:rPr>
        <w:t xml:space="preserve">: </w:t>
      </w:r>
    </w:p>
    <w:p w14:paraId="1284E023" w14:textId="77777777" w:rsidR="00F85FC2" w:rsidRPr="00A0313C" w:rsidRDefault="00F85FC2" w:rsidP="00A7520F">
      <w:pPr>
        <w:pStyle w:val="BodyTextIndent"/>
        <w:rPr>
          <w:sz w:val="24"/>
          <w:szCs w:val="24"/>
        </w:rPr>
      </w:pPr>
    </w:p>
    <w:p w14:paraId="0E974EE6" w14:textId="217328FE" w:rsidR="00F85FC2" w:rsidRPr="00A0313C" w:rsidRDefault="00F85FC2" w:rsidP="00A7520F">
      <w:pPr>
        <w:pStyle w:val="BodyTextIndent"/>
        <w:numPr>
          <w:ilvl w:val="0"/>
          <w:numId w:val="14"/>
        </w:numPr>
        <w:rPr>
          <w:sz w:val="24"/>
          <w:szCs w:val="24"/>
        </w:rPr>
      </w:pPr>
      <w:r w:rsidRPr="00A0313C">
        <w:rPr>
          <w:sz w:val="24"/>
          <w:szCs w:val="24"/>
        </w:rPr>
        <w:t>for riparian buffers for the purposes of providing environmental protection for surface waters and urban drinking water supplies and establishing a network of riparian greenways for environmental, educational, and recreational uses</w:t>
      </w:r>
      <w:r w:rsidR="006F1F25" w:rsidRPr="00A0313C">
        <w:rPr>
          <w:sz w:val="24"/>
          <w:szCs w:val="24"/>
        </w:rPr>
        <w:t>,</w:t>
      </w:r>
    </w:p>
    <w:p w14:paraId="5DBA7929" w14:textId="77777777" w:rsidR="00F85FC2" w:rsidRPr="00A0313C" w:rsidRDefault="00F85FC2" w:rsidP="00A7520F">
      <w:pPr>
        <w:pStyle w:val="BodyTextIndent"/>
        <w:rPr>
          <w:sz w:val="24"/>
          <w:szCs w:val="24"/>
        </w:rPr>
      </w:pPr>
    </w:p>
    <w:p w14:paraId="55C70F28" w14:textId="40FC6AAD" w:rsidR="00F85FC2" w:rsidRPr="00A0313C" w:rsidRDefault="00F85FC2" w:rsidP="00A7520F">
      <w:pPr>
        <w:pStyle w:val="BodyTextIndent"/>
        <w:numPr>
          <w:ilvl w:val="0"/>
          <w:numId w:val="14"/>
        </w:numPr>
        <w:rPr>
          <w:sz w:val="24"/>
          <w:szCs w:val="24"/>
        </w:rPr>
      </w:pPr>
      <w:r w:rsidRPr="00A0313C">
        <w:rPr>
          <w:sz w:val="24"/>
          <w:szCs w:val="24"/>
        </w:rPr>
        <w:t>for the purpose of protecting and conserving surface waters and enhancing drinking water supplies, including the development of water supply reservoirs</w:t>
      </w:r>
      <w:r w:rsidR="006F1F25" w:rsidRPr="00A0313C">
        <w:rPr>
          <w:sz w:val="24"/>
          <w:szCs w:val="24"/>
        </w:rPr>
        <w:t>,</w:t>
      </w:r>
    </w:p>
    <w:p w14:paraId="509D55A2" w14:textId="77777777" w:rsidR="00F85FC2" w:rsidRPr="00A0313C" w:rsidRDefault="00F85FC2" w:rsidP="00A7520F">
      <w:pPr>
        <w:pStyle w:val="BodyTextIndent"/>
        <w:rPr>
          <w:sz w:val="24"/>
          <w:szCs w:val="24"/>
        </w:rPr>
      </w:pPr>
    </w:p>
    <w:p w14:paraId="3EEB1B77" w14:textId="2DB0F507" w:rsidR="00F85FC2" w:rsidRPr="00A0313C" w:rsidRDefault="00F85FC2" w:rsidP="00A7520F">
      <w:pPr>
        <w:pStyle w:val="BodyTextIndent"/>
        <w:numPr>
          <w:ilvl w:val="0"/>
          <w:numId w:val="14"/>
        </w:numPr>
        <w:rPr>
          <w:sz w:val="24"/>
          <w:szCs w:val="24"/>
        </w:rPr>
      </w:pPr>
      <w:r w:rsidRPr="00A0313C">
        <w:rPr>
          <w:sz w:val="24"/>
          <w:szCs w:val="24"/>
        </w:rPr>
        <w:lastRenderedPageBreak/>
        <w:t>to provide buffers around military bases to protect the military mission</w:t>
      </w:r>
      <w:r w:rsidR="006F1F25" w:rsidRPr="00A0313C">
        <w:rPr>
          <w:sz w:val="24"/>
          <w:szCs w:val="24"/>
        </w:rPr>
        <w:t>,</w:t>
      </w:r>
    </w:p>
    <w:p w14:paraId="5C89887C" w14:textId="77777777" w:rsidR="00F85FC2" w:rsidRPr="00A0313C" w:rsidRDefault="00F85FC2" w:rsidP="00A7520F">
      <w:pPr>
        <w:pStyle w:val="BodyTextIndent"/>
        <w:rPr>
          <w:sz w:val="24"/>
          <w:szCs w:val="24"/>
        </w:rPr>
      </w:pPr>
    </w:p>
    <w:p w14:paraId="2345D83D" w14:textId="49E0D893" w:rsidR="00F85FC2" w:rsidRPr="00A0313C" w:rsidRDefault="00F85FC2" w:rsidP="00A7520F">
      <w:pPr>
        <w:pStyle w:val="BodyTextIndent"/>
        <w:numPr>
          <w:ilvl w:val="0"/>
          <w:numId w:val="14"/>
        </w:numPr>
        <w:rPr>
          <w:sz w:val="24"/>
          <w:szCs w:val="24"/>
        </w:rPr>
      </w:pPr>
      <w:r w:rsidRPr="00A0313C">
        <w:rPr>
          <w:sz w:val="24"/>
          <w:szCs w:val="24"/>
        </w:rPr>
        <w:t>that represent the ecological diversity of North Carolina, including natural features such as riverine, montane, coastal, and geologic systems and other natural areas to ensure their preservation and conservation for recreational, scientific, educational, cultural, and aesthetic purposes</w:t>
      </w:r>
      <w:r w:rsidR="006F1F25" w:rsidRPr="00A0313C">
        <w:rPr>
          <w:sz w:val="24"/>
          <w:szCs w:val="24"/>
        </w:rPr>
        <w:t>,</w:t>
      </w:r>
      <w:r w:rsidR="00F16F77" w:rsidRPr="00A0313C">
        <w:rPr>
          <w:sz w:val="24"/>
          <w:szCs w:val="24"/>
        </w:rPr>
        <w:t xml:space="preserve"> and</w:t>
      </w:r>
    </w:p>
    <w:p w14:paraId="498551CF" w14:textId="77777777" w:rsidR="00F85FC2" w:rsidRPr="00A0313C" w:rsidRDefault="00F85FC2" w:rsidP="00A7520F">
      <w:pPr>
        <w:pStyle w:val="BodyTextIndent"/>
        <w:rPr>
          <w:sz w:val="24"/>
          <w:szCs w:val="24"/>
        </w:rPr>
      </w:pPr>
    </w:p>
    <w:p w14:paraId="1AA04E24" w14:textId="5C059662" w:rsidR="00F85FC2" w:rsidRPr="00A0313C" w:rsidRDefault="00F85FC2" w:rsidP="00A7520F">
      <w:pPr>
        <w:pStyle w:val="BodyTextIndent"/>
        <w:numPr>
          <w:ilvl w:val="0"/>
          <w:numId w:val="14"/>
        </w:numPr>
        <w:rPr>
          <w:sz w:val="24"/>
          <w:szCs w:val="24"/>
        </w:rPr>
      </w:pPr>
      <w:r w:rsidRPr="00A0313C">
        <w:rPr>
          <w:sz w:val="24"/>
          <w:szCs w:val="24"/>
        </w:rPr>
        <w:t xml:space="preserve">that contribute to the development of a balanced State program of historic properties. </w:t>
      </w:r>
    </w:p>
    <w:p w14:paraId="12E269B0" w14:textId="77777777" w:rsidR="00F85FC2" w:rsidRPr="00A0313C" w:rsidRDefault="00F85FC2" w:rsidP="00A7520F">
      <w:pPr>
        <w:pStyle w:val="BodyTextIndent"/>
        <w:ind w:firstLine="0"/>
        <w:rPr>
          <w:sz w:val="24"/>
          <w:szCs w:val="24"/>
        </w:rPr>
      </w:pPr>
    </w:p>
    <w:p w14:paraId="4B60AF4B" w14:textId="55861080" w:rsidR="0095569A" w:rsidRPr="00C95CB3" w:rsidRDefault="00F85FC2" w:rsidP="00C95CB3">
      <w:pPr>
        <w:pStyle w:val="BodyTextIndent"/>
        <w:rPr>
          <w:sz w:val="24"/>
          <w:szCs w:val="24"/>
          <w:highlight w:val="yellow"/>
        </w:rPr>
      </w:pPr>
      <w:r w:rsidRPr="00A0313C">
        <w:rPr>
          <w:sz w:val="24"/>
          <w:szCs w:val="24"/>
        </w:rPr>
        <w:t>E.</w:t>
      </w:r>
      <w:r w:rsidRPr="00A0313C">
        <w:rPr>
          <w:sz w:val="24"/>
          <w:szCs w:val="24"/>
        </w:rPr>
        <w:tab/>
        <w:t>Grantor and Grantee have agreed to set aside</w:t>
      </w:r>
      <w:r w:rsidR="00237F82" w:rsidRPr="00A0313C">
        <w:rPr>
          <w:sz w:val="24"/>
          <w:szCs w:val="24"/>
        </w:rPr>
        <w:t xml:space="preserve"> a</w:t>
      </w:r>
      <w:r w:rsidRPr="00A0313C">
        <w:rPr>
          <w:sz w:val="24"/>
          <w:szCs w:val="24"/>
        </w:rPr>
        <w:t xml:space="preserve"> </w:t>
      </w:r>
      <w:r w:rsidR="00EC57B9" w:rsidRPr="00EC57B9">
        <w:rPr>
          <w:b/>
          <w:sz w:val="24"/>
          <w:szCs w:val="24"/>
          <w:highlight w:val="yellow"/>
        </w:rPr>
        <w:t>[acres]</w:t>
      </w:r>
      <w:r w:rsidR="00EC57B9">
        <w:rPr>
          <w:b/>
          <w:sz w:val="24"/>
          <w:szCs w:val="24"/>
        </w:rPr>
        <w:t>-</w:t>
      </w:r>
      <w:r w:rsidRPr="00A0313C">
        <w:rPr>
          <w:b/>
          <w:sz w:val="24"/>
          <w:szCs w:val="24"/>
        </w:rPr>
        <w:t>acre</w:t>
      </w:r>
      <w:r w:rsidR="00237F82" w:rsidRPr="00A0313C">
        <w:rPr>
          <w:sz w:val="24"/>
          <w:szCs w:val="24"/>
        </w:rPr>
        <w:t xml:space="preserve"> area</w:t>
      </w:r>
      <w:r w:rsidRPr="00A0313C">
        <w:rPr>
          <w:sz w:val="24"/>
          <w:szCs w:val="24"/>
        </w:rPr>
        <w:t xml:space="preserve"> of the Property for the purpose of creating a conservation easement</w:t>
      </w:r>
      <w:r w:rsidR="00237F82" w:rsidRPr="00A0313C">
        <w:rPr>
          <w:sz w:val="24"/>
          <w:szCs w:val="24"/>
        </w:rPr>
        <w:t>.</w:t>
      </w:r>
      <w:r w:rsidR="00A7520F" w:rsidRPr="00A0313C">
        <w:rPr>
          <w:sz w:val="24"/>
          <w:szCs w:val="24"/>
        </w:rPr>
        <w:t xml:space="preserve"> </w:t>
      </w:r>
      <w:r w:rsidR="00237F82" w:rsidRPr="00A0313C">
        <w:rPr>
          <w:sz w:val="24"/>
          <w:szCs w:val="24"/>
        </w:rPr>
        <w:t>The area is hereinafter referred to as the “</w:t>
      </w:r>
      <w:r w:rsidR="00237F82" w:rsidRPr="00A0313C">
        <w:rPr>
          <w:b/>
          <w:sz w:val="24"/>
          <w:szCs w:val="24"/>
        </w:rPr>
        <w:t>Easement Area</w:t>
      </w:r>
      <w:r w:rsidR="0088194B" w:rsidRPr="00A0313C">
        <w:rPr>
          <w:b/>
          <w:sz w:val="24"/>
          <w:szCs w:val="24"/>
        </w:rPr>
        <w:t>.</w:t>
      </w:r>
      <w:r w:rsidR="00237F82" w:rsidRPr="00A0313C">
        <w:rPr>
          <w:sz w:val="24"/>
          <w:szCs w:val="24"/>
        </w:rPr>
        <w:t>”</w:t>
      </w:r>
      <w:r w:rsidR="00A7520F" w:rsidRPr="00A0313C">
        <w:rPr>
          <w:sz w:val="24"/>
          <w:szCs w:val="24"/>
        </w:rPr>
        <w:t xml:space="preserve"> </w:t>
      </w:r>
      <w:r w:rsidR="00237F82" w:rsidRPr="00A0313C">
        <w:rPr>
          <w:sz w:val="24"/>
          <w:szCs w:val="24"/>
        </w:rPr>
        <w:t>The Easement Area is described in “</w:t>
      </w:r>
      <w:r w:rsidR="00237F82" w:rsidRPr="00A0313C">
        <w:rPr>
          <w:b/>
          <w:sz w:val="24"/>
          <w:szCs w:val="24"/>
        </w:rPr>
        <w:t>Exhibit B</w:t>
      </w:r>
      <w:r w:rsidR="00237F82" w:rsidRPr="00A0313C">
        <w:rPr>
          <w:sz w:val="24"/>
          <w:szCs w:val="24"/>
        </w:rPr>
        <w:t xml:space="preserve">” which is attached hereto and incorporated </w:t>
      </w:r>
      <w:r w:rsidR="000D646B" w:rsidRPr="00A0313C">
        <w:rPr>
          <w:sz w:val="24"/>
          <w:szCs w:val="24"/>
        </w:rPr>
        <w:t xml:space="preserve">herein </w:t>
      </w:r>
      <w:r w:rsidR="00237F82" w:rsidRPr="00A0313C">
        <w:rPr>
          <w:sz w:val="24"/>
          <w:szCs w:val="24"/>
        </w:rPr>
        <w:t>by reference as if fully set forth herein.</w:t>
      </w:r>
    </w:p>
    <w:p w14:paraId="523DAF0D" w14:textId="77777777" w:rsidR="00D71502" w:rsidRPr="00A0313C" w:rsidRDefault="00D71502" w:rsidP="00A7520F">
      <w:pPr>
        <w:pStyle w:val="BodyTextIndent"/>
        <w:rPr>
          <w:sz w:val="24"/>
          <w:szCs w:val="24"/>
        </w:rPr>
      </w:pPr>
    </w:p>
    <w:p w14:paraId="515F401B" w14:textId="506F2079" w:rsidR="001B17DE" w:rsidRPr="00A0313C" w:rsidRDefault="001B17DE" w:rsidP="00A7520F">
      <w:pPr>
        <w:pStyle w:val="BodyTextIndent"/>
        <w:rPr>
          <w:sz w:val="24"/>
          <w:szCs w:val="24"/>
        </w:rPr>
      </w:pPr>
      <w:r w:rsidRPr="00A0313C">
        <w:rPr>
          <w:sz w:val="24"/>
          <w:szCs w:val="24"/>
        </w:rPr>
        <w:t>The Easement Area has the following conservation values and serves the following conservation purposes:</w:t>
      </w:r>
    </w:p>
    <w:p w14:paraId="6DCA0F05" w14:textId="77777777" w:rsidR="001B17DE" w:rsidRPr="00A0313C" w:rsidRDefault="001B17DE" w:rsidP="00A7520F">
      <w:pPr>
        <w:pStyle w:val="BodyTextIndent"/>
        <w:rPr>
          <w:sz w:val="24"/>
          <w:szCs w:val="24"/>
        </w:rPr>
      </w:pPr>
    </w:p>
    <w:p w14:paraId="12FD37AB" w14:textId="4E5FE8B4" w:rsidR="00F85FC2" w:rsidRPr="00A0313C" w:rsidRDefault="00F85FC2" w:rsidP="00F0618C">
      <w:pPr>
        <w:pStyle w:val="BodyTextIndent"/>
        <w:ind w:firstLine="0"/>
        <w:rPr>
          <w:sz w:val="24"/>
          <w:szCs w:val="24"/>
        </w:rPr>
      </w:pPr>
      <w:bookmarkStart w:id="5" w:name="_Hlk49928260"/>
      <w:r w:rsidRPr="00A0313C">
        <w:rPr>
          <w:sz w:val="24"/>
          <w:szCs w:val="24"/>
          <w:highlight w:val="green"/>
        </w:rPr>
        <w:t>CHOOSE APPLICABLE LANGUAGE</w:t>
      </w:r>
      <w:r w:rsidR="004F4E37" w:rsidRPr="00A0313C">
        <w:rPr>
          <w:sz w:val="24"/>
          <w:szCs w:val="24"/>
          <w:highlight w:val="green"/>
        </w:rPr>
        <w:t xml:space="preserve"> BASED ON GRANT CONTRACT</w:t>
      </w:r>
    </w:p>
    <w:bookmarkEnd w:id="5"/>
    <w:p w14:paraId="174D4D7A" w14:textId="77777777" w:rsidR="00F85FC2" w:rsidRPr="00A0313C" w:rsidRDefault="00F85FC2" w:rsidP="00A7520F">
      <w:pPr>
        <w:pStyle w:val="BodyTextIndent"/>
        <w:rPr>
          <w:sz w:val="24"/>
          <w:szCs w:val="24"/>
        </w:rPr>
      </w:pPr>
    </w:p>
    <w:p w14:paraId="582A0C06" w14:textId="77777777" w:rsidR="00EC57B9" w:rsidRDefault="00EC57B9" w:rsidP="00EC57B9">
      <w:pPr>
        <w:pStyle w:val="BodyTextIndent"/>
        <w:numPr>
          <w:ilvl w:val="0"/>
          <w:numId w:val="15"/>
        </w:numPr>
        <w:rPr>
          <w:sz w:val="24"/>
          <w:szCs w:val="24"/>
        </w:rPr>
      </w:pPr>
      <w:r>
        <w:rPr>
          <w:sz w:val="24"/>
          <w:szCs w:val="24"/>
        </w:rPr>
        <w:t xml:space="preserve">to </w:t>
      </w:r>
      <w:r w:rsidRPr="00F85FC2">
        <w:rPr>
          <w:sz w:val="24"/>
          <w:szCs w:val="24"/>
        </w:rPr>
        <w:t>preserve, enhance, restore, and maintain the natural features and resources of the</w:t>
      </w:r>
      <w:r>
        <w:rPr>
          <w:sz w:val="24"/>
          <w:szCs w:val="24"/>
        </w:rPr>
        <w:t xml:space="preserve"> riparian buffer, </w:t>
      </w:r>
      <w:r w:rsidRPr="00F85FC2">
        <w:rPr>
          <w:sz w:val="24"/>
          <w:szCs w:val="24"/>
        </w:rPr>
        <w:t xml:space="preserve">to control runoff of sediment, and to improve and maintain </w:t>
      </w:r>
      <w:r>
        <w:rPr>
          <w:sz w:val="24"/>
          <w:szCs w:val="24"/>
        </w:rPr>
        <w:t xml:space="preserve">the </w:t>
      </w:r>
      <w:r w:rsidRPr="00F85FC2">
        <w:rPr>
          <w:sz w:val="24"/>
          <w:szCs w:val="24"/>
        </w:rPr>
        <w:t xml:space="preserve">water quality, of portions of </w:t>
      </w:r>
      <w:r>
        <w:rPr>
          <w:sz w:val="24"/>
          <w:szCs w:val="24"/>
          <w:highlight w:val="yellow"/>
        </w:rPr>
        <w:t>[n</w:t>
      </w:r>
      <w:r w:rsidRPr="00F85FC2">
        <w:rPr>
          <w:sz w:val="24"/>
          <w:szCs w:val="24"/>
          <w:highlight w:val="yellow"/>
        </w:rPr>
        <w:t xml:space="preserve">ame of surface </w:t>
      </w:r>
      <w:r w:rsidRPr="00C0246C">
        <w:rPr>
          <w:sz w:val="24"/>
          <w:szCs w:val="24"/>
          <w:highlight w:val="yellow"/>
        </w:rPr>
        <w:t>water]</w:t>
      </w:r>
      <w:r w:rsidRPr="00F85FC2">
        <w:rPr>
          <w:sz w:val="24"/>
          <w:szCs w:val="24"/>
        </w:rPr>
        <w:t xml:space="preserve"> and its tributaries</w:t>
      </w:r>
      <w:r>
        <w:rPr>
          <w:sz w:val="24"/>
          <w:szCs w:val="24"/>
        </w:rPr>
        <w:t>,</w:t>
      </w:r>
    </w:p>
    <w:p w14:paraId="601C1426" w14:textId="77777777" w:rsidR="00EC57B9" w:rsidRDefault="00EC57B9" w:rsidP="00EC57B9">
      <w:pPr>
        <w:pStyle w:val="BodyTextIndent"/>
        <w:ind w:firstLine="0"/>
        <w:rPr>
          <w:sz w:val="24"/>
          <w:szCs w:val="24"/>
        </w:rPr>
      </w:pPr>
    </w:p>
    <w:p w14:paraId="303DEB12" w14:textId="77777777" w:rsidR="00EC57B9" w:rsidRDefault="00EC57B9" w:rsidP="00EC57B9">
      <w:pPr>
        <w:pStyle w:val="BodyTextIndent"/>
        <w:numPr>
          <w:ilvl w:val="0"/>
          <w:numId w:val="15"/>
        </w:numPr>
        <w:rPr>
          <w:sz w:val="24"/>
          <w:szCs w:val="24"/>
        </w:rPr>
      </w:pPr>
      <w:r>
        <w:rPr>
          <w:sz w:val="24"/>
          <w:szCs w:val="24"/>
        </w:rPr>
        <w:t xml:space="preserve">to preserve and maintain the natural features and resources of the riparian buffer, and to provide environmental, educational, and recreational uses, including riparian greenway along portions of </w:t>
      </w:r>
      <w:r>
        <w:rPr>
          <w:sz w:val="24"/>
          <w:szCs w:val="24"/>
          <w:highlight w:val="yellow"/>
        </w:rPr>
        <w:t>[n</w:t>
      </w:r>
      <w:r w:rsidRPr="00F85FC2">
        <w:rPr>
          <w:sz w:val="24"/>
          <w:szCs w:val="24"/>
          <w:highlight w:val="yellow"/>
        </w:rPr>
        <w:t xml:space="preserve">ame of surface </w:t>
      </w:r>
      <w:r w:rsidRPr="00C0246C">
        <w:rPr>
          <w:sz w:val="24"/>
          <w:szCs w:val="24"/>
          <w:highlight w:val="yellow"/>
        </w:rPr>
        <w:t>water]</w:t>
      </w:r>
      <w:r>
        <w:rPr>
          <w:sz w:val="24"/>
          <w:szCs w:val="24"/>
        </w:rPr>
        <w:t xml:space="preserve"> and its tributaries,</w:t>
      </w:r>
    </w:p>
    <w:p w14:paraId="526FCF47" w14:textId="77777777" w:rsidR="00EC57B9" w:rsidRDefault="00EC57B9" w:rsidP="00EC57B9">
      <w:pPr>
        <w:pStyle w:val="BodyTextIndent"/>
        <w:ind w:left="720" w:firstLine="0"/>
        <w:rPr>
          <w:sz w:val="24"/>
          <w:szCs w:val="24"/>
        </w:rPr>
      </w:pPr>
    </w:p>
    <w:p w14:paraId="266FCA69" w14:textId="77777777" w:rsidR="00EC57B9" w:rsidRDefault="00EC57B9" w:rsidP="00EC57B9">
      <w:pPr>
        <w:pStyle w:val="BodyTextIndent"/>
        <w:numPr>
          <w:ilvl w:val="0"/>
          <w:numId w:val="15"/>
        </w:numPr>
        <w:rPr>
          <w:sz w:val="24"/>
          <w:szCs w:val="24"/>
        </w:rPr>
      </w:pPr>
      <w:r>
        <w:rPr>
          <w:sz w:val="24"/>
          <w:szCs w:val="24"/>
        </w:rPr>
        <w:t xml:space="preserve">to </w:t>
      </w:r>
      <w:r w:rsidRPr="00F85FC2">
        <w:rPr>
          <w:sz w:val="24"/>
          <w:szCs w:val="24"/>
        </w:rPr>
        <w:t xml:space="preserve">protect and preserve the ecological diversity </w:t>
      </w:r>
      <w:r>
        <w:rPr>
          <w:sz w:val="24"/>
          <w:szCs w:val="24"/>
        </w:rPr>
        <w:t xml:space="preserve">including natural features such as </w:t>
      </w:r>
      <w:r w:rsidRPr="00C0246C">
        <w:rPr>
          <w:sz w:val="24"/>
          <w:szCs w:val="24"/>
          <w:highlight w:val="yellow"/>
        </w:rPr>
        <w:t>[</w:t>
      </w:r>
      <w:r>
        <w:rPr>
          <w:sz w:val="24"/>
          <w:szCs w:val="24"/>
          <w:highlight w:val="yellow"/>
        </w:rPr>
        <w:t xml:space="preserve">name of </w:t>
      </w:r>
      <w:r w:rsidRPr="00A7077E">
        <w:rPr>
          <w:sz w:val="24"/>
          <w:szCs w:val="24"/>
          <w:highlight w:val="yellow"/>
        </w:rPr>
        <w:t>natu</w:t>
      </w:r>
      <w:r>
        <w:rPr>
          <w:sz w:val="24"/>
          <w:szCs w:val="24"/>
          <w:highlight w:val="yellow"/>
        </w:rPr>
        <w:t>r</w:t>
      </w:r>
      <w:r w:rsidRPr="00A7077E">
        <w:rPr>
          <w:sz w:val="24"/>
          <w:szCs w:val="24"/>
          <w:highlight w:val="yellow"/>
        </w:rPr>
        <w:t>al featu</w:t>
      </w:r>
      <w:r>
        <w:rPr>
          <w:sz w:val="24"/>
          <w:szCs w:val="24"/>
          <w:highlight w:val="yellow"/>
        </w:rPr>
        <w:t>r</w:t>
      </w:r>
      <w:r w:rsidRPr="00A7077E">
        <w:rPr>
          <w:sz w:val="24"/>
          <w:szCs w:val="24"/>
          <w:highlight w:val="yellow"/>
        </w:rPr>
        <w:t>es</w:t>
      </w:r>
      <w:r w:rsidRPr="00C0246C">
        <w:rPr>
          <w:sz w:val="24"/>
          <w:szCs w:val="24"/>
          <w:highlight w:val="yellow"/>
        </w:rPr>
        <w:t>]</w:t>
      </w:r>
      <w:r>
        <w:rPr>
          <w:sz w:val="24"/>
          <w:szCs w:val="24"/>
        </w:rPr>
        <w:t xml:space="preserve"> </w:t>
      </w:r>
      <w:r w:rsidRPr="00F85FC2">
        <w:rPr>
          <w:sz w:val="24"/>
          <w:szCs w:val="24"/>
        </w:rPr>
        <w:t>for recreational, scientific, educational, cultural, and aesthetic purposes</w:t>
      </w:r>
      <w:r>
        <w:rPr>
          <w:sz w:val="24"/>
          <w:szCs w:val="24"/>
        </w:rPr>
        <w:t>,</w:t>
      </w:r>
    </w:p>
    <w:p w14:paraId="29B4DC09" w14:textId="77777777" w:rsidR="00EC57B9" w:rsidRDefault="00EC57B9" w:rsidP="00EC57B9">
      <w:pPr>
        <w:pStyle w:val="BodyTextIndent"/>
        <w:ind w:left="720" w:firstLine="0"/>
        <w:rPr>
          <w:sz w:val="24"/>
          <w:szCs w:val="24"/>
        </w:rPr>
      </w:pPr>
    </w:p>
    <w:p w14:paraId="1A6A2076" w14:textId="77777777" w:rsidR="00EC57B9" w:rsidRPr="00A7077E" w:rsidRDefault="00EC57B9" w:rsidP="00EC57B9">
      <w:pPr>
        <w:pStyle w:val="BodyTextIndent"/>
        <w:numPr>
          <w:ilvl w:val="0"/>
          <w:numId w:val="15"/>
        </w:numPr>
        <w:rPr>
          <w:sz w:val="24"/>
          <w:szCs w:val="24"/>
        </w:rPr>
      </w:pPr>
      <w:r>
        <w:rPr>
          <w:sz w:val="24"/>
          <w:szCs w:val="24"/>
        </w:rPr>
        <w:t xml:space="preserve">to preserve and protect the natural, historic, and cultural features of the Property containing or located next to </w:t>
      </w:r>
      <w:r w:rsidRPr="00C0246C">
        <w:rPr>
          <w:sz w:val="24"/>
          <w:szCs w:val="24"/>
          <w:highlight w:val="yellow"/>
        </w:rPr>
        <w:t>[</w:t>
      </w:r>
      <w:r w:rsidRPr="00A7077E">
        <w:rPr>
          <w:sz w:val="24"/>
          <w:szCs w:val="24"/>
          <w:highlight w:val="yellow"/>
        </w:rPr>
        <w:t>name of histori</w:t>
      </w:r>
      <w:r>
        <w:rPr>
          <w:sz w:val="24"/>
          <w:szCs w:val="24"/>
          <w:highlight w:val="yellow"/>
        </w:rPr>
        <w:t>c</w:t>
      </w:r>
      <w:r w:rsidRPr="00A7077E">
        <w:rPr>
          <w:sz w:val="24"/>
          <w:szCs w:val="24"/>
          <w:highlight w:val="yellow"/>
        </w:rPr>
        <w:t xml:space="preserve">al </w:t>
      </w:r>
      <w:r>
        <w:rPr>
          <w:sz w:val="24"/>
          <w:szCs w:val="24"/>
          <w:highlight w:val="yellow"/>
        </w:rPr>
        <w:t xml:space="preserve">or cultural </w:t>
      </w:r>
      <w:r w:rsidRPr="00A7077E">
        <w:rPr>
          <w:sz w:val="24"/>
          <w:szCs w:val="24"/>
          <w:highlight w:val="yellow"/>
        </w:rPr>
        <w:t>event, site, building, object</w:t>
      </w:r>
      <w:r w:rsidRPr="00C0246C">
        <w:rPr>
          <w:sz w:val="24"/>
          <w:szCs w:val="24"/>
          <w:highlight w:val="yellow"/>
        </w:rPr>
        <w:t>]</w:t>
      </w:r>
      <w:r>
        <w:rPr>
          <w:sz w:val="24"/>
          <w:szCs w:val="24"/>
        </w:rPr>
        <w:t>, to develop a balanced State program of historic properties,</w:t>
      </w:r>
    </w:p>
    <w:p w14:paraId="746C0483" w14:textId="77777777" w:rsidR="00EC57B9" w:rsidRDefault="00EC57B9" w:rsidP="00EC57B9">
      <w:pPr>
        <w:pStyle w:val="BodyTextIndent"/>
        <w:rPr>
          <w:sz w:val="24"/>
          <w:szCs w:val="24"/>
        </w:rPr>
      </w:pPr>
    </w:p>
    <w:p w14:paraId="6EF617E3" w14:textId="77777777" w:rsidR="00EC57B9" w:rsidRPr="00F85FC2" w:rsidRDefault="00EC57B9" w:rsidP="00EC57B9">
      <w:pPr>
        <w:pStyle w:val="BodyTextIndent"/>
        <w:numPr>
          <w:ilvl w:val="0"/>
          <w:numId w:val="15"/>
        </w:numPr>
        <w:rPr>
          <w:sz w:val="24"/>
          <w:szCs w:val="24"/>
        </w:rPr>
      </w:pPr>
      <w:r>
        <w:rPr>
          <w:sz w:val="24"/>
          <w:szCs w:val="24"/>
        </w:rPr>
        <w:t xml:space="preserve">to </w:t>
      </w:r>
      <w:r w:rsidRPr="00F85FC2">
        <w:rPr>
          <w:sz w:val="24"/>
          <w:szCs w:val="24"/>
        </w:rPr>
        <w:t xml:space="preserve">eliminate or prevent any use of the </w:t>
      </w:r>
      <w:r>
        <w:rPr>
          <w:sz w:val="24"/>
          <w:szCs w:val="24"/>
        </w:rPr>
        <w:t>Property</w:t>
      </w:r>
      <w:r w:rsidRPr="00F85FC2">
        <w:rPr>
          <w:sz w:val="24"/>
          <w:szCs w:val="24"/>
        </w:rPr>
        <w:t xml:space="preserve"> that restricts, impedes, or otherwise interferes, whether directly or indirectly, with the current or anticipated military operations of </w:t>
      </w:r>
      <w:r w:rsidRPr="00F85FC2">
        <w:rPr>
          <w:sz w:val="24"/>
          <w:szCs w:val="24"/>
          <w:highlight w:val="yellow"/>
        </w:rPr>
        <w:t>[name of military base]</w:t>
      </w:r>
      <w:r>
        <w:rPr>
          <w:sz w:val="24"/>
          <w:szCs w:val="24"/>
        </w:rPr>
        <w:t>.</w:t>
      </w:r>
    </w:p>
    <w:p w14:paraId="4D81C2DF" w14:textId="77777777" w:rsidR="00F85FC2" w:rsidRPr="00A0313C" w:rsidRDefault="00F85FC2" w:rsidP="00A7520F">
      <w:pPr>
        <w:pStyle w:val="BodyTextIndent"/>
        <w:rPr>
          <w:sz w:val="24"/>
          <w:szCs w:val="24"/>
        </w:rPr>
      </w:pPr>
    </w:p>
    <w:p w14:paraId="70F976B4" w14:textId="4915FB62" w:rsidR="00F85FC2" w:rsidRPr="00A0313C" w:rsidRDefault="00F85FC2" w:rsidP="00A7520F">
      <w:pPr>
        <w:pStyle w:val="BodyTextIndent"/>
        <w:rPr>
          <w:sz w:val="24"/>
          <w:szCs w:val="24"/>
        </w:rPr>
      </w:pPr>
      <w:r w:rsidRPr="00A0313C">
        <w:rPr>
          <w:sz w:val="24"/>
          <w:szCs w:val="24"/>
        </w:rPr>
        <w:t xml:space="preserve">Moreover, Grantor and Grantee recognize that the Easement Area has other </w:t>
      </w:r>
      <w:r w:rsidR="00035AC5" w:rsidRPr="00A0313C">
        <w:rPr>
          <w:sz w:val="24"/>
          <w:szCs w:val="24"/>
        </w:rPr>
        <w:t>c</w:t>
      </w:r>
      <w:r w:rsidRPr="00A0313C">
        <w:rPr>
          <w:sz w:val="24"/>
          <w:szCs w:val="24"/>
        </w:rPr>
        <w:t xml:space="preserve">onservation </w:t>
      </w:r>
      <w:r w:rsidR="00035AC5" w:rsidRPr="00A0313C">
        <w:rPr>
          <w:sz w:val="24"/>
          <w:szCs w:val="24"/>
        </w:rPr>
        <w:t>v</w:t>
      </w:r>
      <w:r w:rsidRPr="00A0313C">
        <w:rPr>
          <w:sz w:val="24"/>
          <w:szCs w:val="24"/>
        </w:rPr>
        <w:t>alues</w:t>
      </w:r>
      <w:r w:rsidR="001B17DE" w:rsidRPr="00A0313C">
        <w:rPr>
          <w:sz w:val="24"/>
          <w:szCs w:val="24"/>
        </w:rPr>
        <w:t xml:space="preserve"> and purposes</w:t>
      </w:r>
      <w:r w:rsidRPr="00A0313C">
        <w:rPr>
          <w:sz w:val="24"/>
          <w:szCs w:val="24"/>
        </w:rPr>
        <w:t>, including fish and wildlife conservation, open space</w:t>
      </w:r>
      <w:r w:rsidR="001B17DE" w:rsidRPr="00A0313C">
        <w:rPr>
          <w:sz w:val="24"/>
          <w:szCs w:val="24"/>
        </w:rPr>
        <w:t xml:space="preserve"> values</w:t>
      </w:r>
      <w:r w:rsidRPr="00A0313C">
        <w:rPr>
          <w:sz w:val="24"/>
          <w:szCs w:val="24"/>
        </w:rPr>
        <w:t>, scenic values</w:t>
      </w:r>
      <w:r w:rsidR="008F0851">
        <w:rPr>
          <w:sz w:val="24"/>
          <w:szCs w:val="24"/>
        </w:rPr>
        <w:t>, and archaeological values</w:t>
      </w:r>
      <w:r w:rsidRPr="00A0313C">
        <w:rPr>
          <w:sz w:val="24"/>
          <w:szCs w:val="24"/>
        </w:rPr>
        <w:t xml:space="preserve"> (hereinafter, collectively with the conservation values</w:t>
      </w:r>
      <w:r w:rsidR="00310392" w:rsidRPr="00A0313C">
        <w:rPr>
          <w:sz w:val="24"/>
          <w:szCs w:val="24"/>
        </w:rPr>
        <w:t xml:space="preserve"> described</w:t>
      </w:r>
      <w:r w:rsidRPr="00A0313C">
        <w:rPr>
          <w:sz w:val="24"/>
          <w:szCs w:val="24"/>
        </w:rPr>
        <w:t xml:space="preserve"> in this </w:t>
      </w:r>
      <w:r w:rsidRPr="00A0313C">
        <w:rPr>
          <w:b/>
          <w:sz w:val="24"/>
          <w:szCs w:val="24"/>
        </w:rPr>
        <w:t>Section E</w:t>
      </w:r>
      <w:r w:rsidRPr="00A0313C">
        <w:rPr>
          <w:sz w:val="24"/>
          <w:szCs w:val="24"/>
        </w:rPr>
        <w:t xml:space="preserve"> of the Recitals and </w:t>
      </w:r>
      <w:r w:rsidR="00310392" w:rsidRPr="00A0313C">
        <w:rPr>
          <w:sz w:val="24"/>
          <w:szCs w:val="24"/>
        </w:rPr>
        <w:t>the c</w:t>
      </w:r>
      <w:r w:rsidRPr="00A0313C">
        <w:rPr>
          <w:sz w:val="24"/>
          <w:szCs w:val="24"/>
        </w:rPr>
        <w:t xml:space="preserve">onservation </w:t>
      </w:r>
      <w:r w:rsidR="00310392" w:rsidRPr="00A0313C">
        <w:rPr>
          <w:sz w:val="24"/>
          <w:szCs w:val="24"/>
        </w:rPr>
        <w:t>p</w:t>
      </w:r>
      <w:r w:rsidRPr="00A0313C">
        <w:rPr>
          <w:sz w:val="24"/>
          <w:szCs w:val="24"/>
        </w:rPr>
        <w:t xml:space="preserve">urposes of this </w:t>
      </w:r>
      <w:r w:rsidR="00920F9E" w:rsidRPr="00A0313C">
        <w:rPr>
          <w:sz w:val="24"/>
          <w:szCs w:val="24"/>
        </w:rPr>
        <w:t>Conservation Easement</w:t>
      </w:r>
      <w:r w:rsidR="006958F6" w:rsidRPr="00A0313C">
        <w:rPr>
          <w:sz w:val="24"/>
          <w:szCs w:val="24"/>
        </w:rPr>
        <w:t>, the</w:t>
      </w:r>
      <w:r w:rsidRPr="00A0313C">
        <w:rPr>
          <w:sz w:val="24"/>
          <w:szCs w:val="24"/>
        </w:rPr>
        <w:t xml:space="preserve"> “</w:t>
      </w:r>
      <w:r w:rsidRPr="00A0313C">
        <w:rPr>
          <w:b/>
          <w:sz w:val="24"/>
          <w:szCs w:val="24"/>
        </w:rPr>
        <w:t>Conservation Values</w:t>
      </w:r>
      <w:r w:rsidRPr="00A0313C">
        <w:rPr>
          <w:sz w:val="24"/>
          <w:szCs w:val="24"/>
        </w:rPr>
        <w:t>”).</w:t>
      </w:r>
    </w:p>
    <w:p w14:paraId="4A0D8B73" w14:textId="77777777" w:rsidR="008D62B1" w:rsidRPr="00A0313C" w:rsidRDefault="008D62B1" w:rsidP="00A7520F">
      <w:pPr>
        <w:pStyle w:val="BodyTextIndent"/>
        <w:ind w:firstLine="0"/>
        <w:rPr>
          <w:szCs w:val="24"/>
        </w:rPr>
      </w:pPr>
    </w:p>
    <w:p w14:paraId="40F86BBD" w14:textId="447D7B67" w:rsidR="00313551" w:rsidRPr="00A0313C" w:rsidRDefault="00580195" w:rsidP="00A7520F">
      <w:pPr>
        <w:pStyle w:val="BodyText3"/>
        <w:tabs>
          <w:tab w:val="left" w:pos="720"/>
        </w:tabs>
        <w:ind w:right="0"/>
        <w:rPr>
          <w:szCs w:val="24"/>
        </w:rPr>
      </w:pPr>
      <w:r w:rsidRPr="00A0313C">
        <w:rPr>
          <w:szCs w:val="24"/>
        </w:rPr>
        <w:tab/>
      </w:r>
      <w:r w:rsidR="00823B8C" w:rsidRPr="00A0313C">
        <w:rPr>
          <w:szCs w:val="24"/>
        </w:rPr>
        <w:t>F</w:t>
      </w:r>
      <w:r w:rsidR="00CE64B8" w:rsidRPr="00A0313C">
        <w:rPr>
          <w:szCs w:val="24"/>
        </w:rPr>
        <w:t>.</w:t>
      </w:r>
      <w:r w:rsidR="00886D19" w:rsidRPr="00A0313C">
        <w:rPr>
          <w:szCs w:val="24"/>
        </w:rPr>
        <w:tab/>
      </w:r>
      <w:r w:rsidR="00EC57B9" w:rsidRPr="002503F5">
        <w:rPr>
          <w:szCs w:val="24"/>
          <w:highlight w:val="yellow"/>
        </w:rPr>
        <w:t>[Grantor or Grantee]</w:t>
      </w:r>
      <w:r w:rsidR="00EC57B9" w:rsidRPr="007E7B21">
        <w:rPr>
          <w:szCs w:val="24"/>
        </w:rPr>
        <w:t xml:space="preserve"> has received or will receive a grant from Fund</w:t>
      </w:r>
      <w:r w:rsidR="00EC57B9">
        <w:rPr>
          <w:szCs w:val="24"/>
        </w:rPr>
        <w:t xml:space="preserve"> in accordance with</w:t>
      </w:r>
      <w:r w:rsidR="00EC57B9" w:rsidRPr="007E7B21">
        <w:rPr>
          <w:szCs w:val="24"/>
        </w:rPr>
        <w:t xml:space="preserve"> Grant Contract No. </w:t>
      </w:r>
      <w:r w:rsidR="00EC57B9" w:rsidRPr="007E7B21">
        <w:rPr>
          <w:szCs w:val="24"/>
          <w:highlight w:val="yellow"/>
        </w:rPr>
        <w:t>__________</w:t>
      </w:r>
      <w:r w:rsidR="00EC57B9" w:rsidRPr="007E7B21">
        <w:rPr>
          <w:szCs w:val="24"/>
        </w:rPr>
        <w:t xml:space="preserve"> between </w:t>
      </w:r>
      <w:r w:rsidR="00F872EB" w:rsidRPr="00F872EB">
        <w:rPr>
          <w:szCs w:val="24"/>
          <w:highlight w:val="yellow"/>
        </w:rPr>
        <w:t>[</w:t>
      </w:r>
      <w:r w:rsidR="00EC57B9" w:rsidRPr="00F872EB">
        <w:rPr>
          <w:szCs w:val="24"/>
          <w:highlight w:val="yellow"/>
        </w:rPr>
        <w:t>Grantor</w:t>
      </w:r>
      <w:r w:rsidR="00F872EB" w:rsidRPr="00F872EB">
        <w:rPr>
          <w:szCs w:val="24"/>
          <w:highlight w:val="yellow"/>
        </w:rPr>
        <w:t xml:space="preserve"> or Grantee]</w:t>
      </w:r>
      <w:r w:rsidR="00EC57B9" w:rsidRPr="007E7B21">
        <w:rPr>
          <w:szCs w:val="24"/>
        </w:rPr>
        <w:t xml:space="preserve"> and Fund</w:t>
      </w:r>
      <w:r w:rsidR="00EC57B9">
        <w:rPr>
          <w:szCs w:val="24"/>
        </w:rPr>
        <w:t xml:space="preserve"> dated</w:t>
      </w:r>
      <w:r w:rsidR="00EC57B9" w:rsidRPr="007E7B21">
        <w:rPr>
          <w:szCs w:val="24"/>
        </w:rPr>
        <w:t xml:space="preserve"> </w:t>
      </w:r>
      <w:r w:rsidR="00EC57B9" w:rsidRPr="007E7B21">
        <w:rPr>
          <w:szCs w:val="24"/>
          <w:highlight w:val="yellow"/>
        </w:rPr>
        <w:t>_______________</w:t>
      </w:r>
      <w:r w:rsidR="00EC57B9">
        <w:rPr>
          <w:szCs w:val="24"/>
        </w:rPr>
        <w:t xml:space="preserve"> </w:t>
      </w:r>
      <w:r w:rsidR="00EC57B9" w:rsidRPr="007E7B21">
        <w:rPr>
          <w:szCs w:val="24"/>
        </w:rPr>
        <w:t>(the “</w:t>
      </w:r>
      <w:r w:rsidR="00EC57B9" w:rsidRPr="00FD73B9">
        <w:rPr>
          <w:b/>
          <w:szCs w:val="24"/>
        </w:rPr>
        <w:t>Grant Contract</w:t>
      </w:r>
      <w:r w:rsidR="00EC57B9" w:rsidRPr="007E7B21">
        <w:rPr>
          <w:szCs w:val="24"/>
        </w:rPr>
        <w:t>”)</w:t>
      </w:r>
      <w:r w:rsidR="00EC57B9">
        <w:rPr>
          <w:szCs w:val="24"/>
        </w:rPr>
        <w:t xml:space="preserve">. In the Grant Contract, </w:t>
      </w:r>
      <w:r w:rsidR="00F872EB" w:rsidRPr="00F872EB">
        <w:rPr>
          <w:szCs w:val="24"/>
          <w:highlight w:val="yellow"/>
        </w:rPr>
        <w:t>[</w:t>
      </w:r>
      <w:r w:rsidR="00EC57B9" w:rsidRPr="00F872EB">
        <w:rPr>
          <w:szCs w:val="24"/>
          <w:highlight w:val="yellow"/>
        </w:rPr>
        <w:t>Grantor</w:t>
      </w:r>
      <w:r w:rsidR="00F872EB" w:rsidRPr="00F872EB">
        <w:rPr>
          <w:szCs w:val="24"/>
          <w:highlight w:val="yellow"/>
        </w:rPr>
        <w:t xml:space="preserve"> or Grantee]</w:t>
      </w:r>
      <w:r w:rsidR="00EC57B9" w:rsidRPr="007E7B21">
        <w:rPr>
          <w:szCs w:val="24"/>
        </w:rPr>
        <w:t xml:space="preserve"> agreed to </w:t>
      </w:r>
      <w:r w:rsidR="00EC57B9">
        <w:rPr>
          <w:szCs w:val="24"/>
        </w:rPr>
        <w:t>enter into</w:t>
      </w:r>
      <w:r w:rsidR="00EC57B9" w:rsidRPr="007E7B21">
        <w:rPr>
          <w:szCs w:val="24"/>
        </w:rPr>
        <w:t xml:space="preserve"> this Conservation Easement.</w:t>
      </w:r>
      <w:r w:rsidR="00EC57B9">
        <w:rPr>
          <w:szCs w:val="24"/>
        </w:rPr>
        <w:t xml:space="preserve"> The Grant Contract</w:t>
      </w:r>
      <w:r w:rsidR="00EC57B9" w:rsidRPr="007E7B21">
        <w:rPr>
          <w:szCs w:val="24"/>
        </w:rPr>
        <w:t xml:space="preserve"> is on file and available for public inspection in the offices of </w:t>
      </w:r>
      <w:r w:rsidR="00EC57B9" w:rsidRPr="002503F5">
        <w:rPr>
          <w:szCs w:val="24"/>
          <w:highlight w:val="yellow"/>
        </w:rPr>
        <w:t>[Grantor or Grantee]</w:t>
      </w:r>
      <w:r w:rsidR="00EC57B9">
        <w:rPr>
          <w:szCs w:val="24"/>
        </w:rPr>
        <w:t xml:space="preserve"> and Fund</w:t>
      </w:r>
      <w:r w:rsidR="00EC57B9" w:rsidRPr="007E7B21">
        <w:rPr>
          <w:szCs w:val="24"/>
        </w:rPr>
        <w:t>.</w:t>
      </w:r>
      <w:r w:rsidR="00EC57B9">
        <w:rPr>
          <w:szCs w:val="24"/>
        </w:rPr>
        <w:t xml:space="preserve"> The Grant Contract and this Conservation Easement are collectively referred to herein as the “</w:t>
      </w:r>
      <w:r w:rsidR="00EC57B9" w:rsidRPr="00C6053F">
        <w:rPr>
          <w:b/>
          <w:szCs w:val="24"/>
        </w:rPr>
        <w:t>Project</w:t>
      </w:r>
      <w:r w:rsidR="00EC57B9">
        <w:rPr>
          <w:szCs w:val="24"/>
        </w:rPr>
        <w:t>.”</w:t>
      </w:r>
    </w:p>
    <w:p w14:paraId="6D348CF5" w14:textId="77777777" w:rsidR="00313551" w:rsidRPr="00A0313C" w:rsidRDefault="00313551" w:rsidP="00A7520F">
      <w:pPr>
        <w:pStyle w:val="BodyText3"/>
        <w:tabs>
          <w:tab w:val="left" w:pos="720"/>
        </w:tabs>
        <w:ind w:right="0"/>
        <w:rPr>
          <w:color w:val="000000"/>
          <w:szCs w:val="24"/>
        </w:rPr>
      </w:pPr>
    </w:p>
    <w:p w14:paraId="58006F45" w14:textId="197E5D41" w:rsidR="00EC57B9" w:rsidRPr="00D15FC3" w:rsidRDefault="00EC57B9" w:rsidP="00EC57B9">
      <w:pPr>
        <w:pStyle w:val="BodyText3"/>
        <w:tabs>
          <w:tab w:val="left" w:pos="720"/>
        </w:tabs>
        <w:ind w:right="0"/>
        <w:rPr>
          <w:szCs w:val="24"/>
        </w:rPr>
      </w:pPr>
      <w:r w:rsidRPr="00D15FC3">
        <w:rPr>
          <w:szCs w:val="24"/>
        </w:rPr>
        <w:tab/>
        <w:t>G.</w:t>
      </w:r>
      <w:r w:rsidRPr="00D15FC3">
        <w:rPr>
          <w:szCs w:val="24"/>
        </w:rPr>
        <w:tab/>
      </w:r>
      <w:commentRangeStart w:id="6"/>
      <w:r w:rsidRPr="00D15FC3">
        <w:rPr>
          <w:szCs w:val="24"/>
        </w:rPr>
        <w:t xml:space="preserve">Grantor </w:t>
      </w:r>
      <w:commentRangeEnd w:id="6"/>
      <w:r>
        <w:rPr>
          <w:rStyle w:val="CommentReference"/>
          <w:rFonts w:ascii="Courier New" w:hAnsi="Courier New"/>
        </w:rPr>
        <w:commentReference w:id="6"/>
      </w:r>
      <w:r w:rsidRPr="00D15FC3">
        <w:rPr>
          <w:szCs w:val="24"/>
        </w:rPr>
        <w:t xml:space="preserve">acknowledges that the </w:t>
      </w:r>
      <w:r>
        <w:rPr>
          <w:szCs w:val="24"/>
        </w:rPr>
        <w:t>Easement Area</w:t>
      </w:r>
      <w:r w:rsidRPr="00D15FC3">
        <w:rPr>
          <w:szCs w:val="24"/>
        </w:rPr>
        <w:t xml:space="preserve"> is </w:t>
      </w:r>
      <w:r w:rsidRPr="00D15FC3">
        <w:rPr>
          <w:szCs w:val="24"/>
          <w:highlight w:val="yellow"/>
        </w:rPr>
        <w:t>[part of / adjacent to]</w:t>
      </w:r>
      <w:r w:rsidRPr="00D15FC3">
        <w:rPr>
          <w:szCs w:val="24"/>
        </w:rPr>
        <w:t xml:space="preserve"> property listed on the National Register of Historic Places and as part of the grant from Fund, Grantee was required by N.C.G.S. 121-12 to take into account the effect of the grant on any district, site, building, structure, or object that is listed on the National Register of Historic Places. Said account was taken and documented by Fund on </w:t>
      </w:r>
      <w:r w:rsidRPr="00D15FC3">
        <w:rPr>
          <w:szCs w:val="24"/>
          <w:highlight w:val="yellow"/>
        </w:rPr>
        <w:t>[</w:t>
      </w:r>
      <w:r>
        <w:rPr>
          <w:szCs w:val="24"/>
          <w:highlight w:val="yellow"/>
        </w:rPr>
        <w:t>date</w:t>
      </w:r>
      <w:r w:rsidRPr="00D15FC3">
        <w:rPr>
          <w:szCs w:val="24"/>
          <w:highlight w:val="yellow"/>
        </w:rPr>
        <w:t>]</w:t>
      </w:r>
      <w:r w:rsidRPr="00D15FC3">
        <w:rPr>
          <w:szCs w:val="24"/>
        </w:rPr>
        <w:t xml:space="preserve">. Grantor acknowledges that any future state-assisted undertaking, approval, or authorization which may be potentially harmful to the cause of historic preservation involving the </w:t>
      </w:r>
      <w:r>
        <w:rPr>
          <w:szCs w:val="24"/>
        </w:rPr>
        <w:t>Easement Area</w:t>
      </w:r>
      <w:r w:rsidRPr="00D15FC3">
        <w:rPr>
          <w:szCs w:val="24"/>
        </w:rPr>
        <w:t xml:space="preserve"> would be required to again abide by the process required by N.C.G.S. 121-12.</w:t>
      </w:r>
    </w:p>
    <w:p w14:paraId="68967556" w14:textId="1FCC33F2" w:rsidR="008449FB" w:rsidRPr="00A0313C" w:rsidRDefault="008449FB" w:rsidP="00A7520F">
      <w:pPr>
        <w:pStyle w:val="BodyText3"/>
        <w:tabs>
          <w:tab w:val="left" w:pos="720"/>
        </w:tabs>
        <w:ind w:right="0"/>
        <w:rPr>
          <w:szCs w:val="24"/>
        </w:rPr>
      </w:pPr>
    </w:p>
    <w:p w14:paraId="29F40533" w14:textId="122064C9" w:rsidR="008422AF" w:rsidRPr="00A0313C" w:rsidRDefault="00886D19" w:rsidP="00A7520F">
      <w:pPr>
        <w:pStyle w:val="BodyText3"/>
        <w:tabs>
          <w:tab w:val="left" w:pos="720"/>
        </w:tabs>
        <w:ind w:right="0"/>
        <w:rPr>
          <w:szCs w:val="24"/>
        </w:rPr>
      </w:pPr>
      <w:r w:rsidRPr="00A0313C">
        <w:rPr>
          <w:szCs w:val="24"/>
        </w:rPr>
        <w:t> </w:t>
      </w:r>
      <w:r w:rsidRPr="00A0313C">
        <w:rPr>
          <w:szCs w:val="24"/>
        </w:rPr>
        <w:tab/>
      </w:r>
      <w:r w:rsidR="00EC57B9">
        <w:rPr>
          <w:szCs w:val="24"/>
        </w:rPr>
        <w:t>H</w:t>
      </w:r>
      <w:r w:rsidRPr="00A0313C">
        <w:rPr>
          <w:szCs w:val="24"/>
        </w:rPr>
        <w:t>.</w:t>
      </w:r>
      <w:r w:rsidRPr="00A0313C">
        <w:rPr>
          <w:szCs w:val="24"/>
        </w:rPr>
        <w:tab/>
        <w:t>Grantor a</w:t>
      </w:r>
      <w:r w:rsidR="00840EEA" w:rsidRPr="00A0313C">
        <w:rPr>
          <w:szCs w:val="24"/>
        </w:rPr>
        <w:t>nd Grantee acknowledge that the Easement Area</w:t>
      </w:r>
      <w:r w:rsidR="008C02B0" w:rsidRPr="00A0313C">
        <w:rPr>
          <w:szCs w:val="24"/>
        </w:rPr>
        <w:t xml:space="preserve"> is currently unencumbered</w:t>
      </w:r>
      <w:r w:rsidRPr="00A0313C">
        <w:rPr>
          <w:szCs w:val="24"/>
        </w:rPr>
        <w:t xml:space="preserve"> except </w:t>
      </w:r>
      <w:r w:rsidR="00035AC5" w:rsidRPr="00A0313C">
        <w:rPr>
          <w:szCs w:val="24"/>
        </w:rPr>
        <w:t xml:space="preserve">as permitted in </w:t>
      </w:r>
      <w:r w:rsidR="00035AC5" w:rsidRPr="00A0313C">
        <w:rPr>
          <w:b/>
          <w:bCs/>
          <w:szCs w:val="24"/>
        </w:rPr>
        <w:t>Article V</w:t>
      </w:r>
      <w:r w:rsidR="00035AC5" w:rsidRPr="00A0313C">
        <w:rPr>
          <w:szCs w:val="24"/>
        </w:rPr>
        <w:t xml:space="preserve"> of this Conservation Easement</w:t>
      </w:r>
      <w:r w:rsidRPr="00A0313C">
        <w:rPr>
          <w:szCs w:val="24"/>
        </w:rPr>
        <w:t>.</w:t>
      </w:r>
      <w:r w:rsidR="00A7520F" w:rsidRPr="00A0313C">
        <w:rPr>
          <w:szCs w:val="24"/>
        </w:rPr>
        <w:t xml:space="preserve"> </w:t>
      </w:r>
      <w:r w:rsidRPr="00A0313C">
        <w:rPr>
          <w:szCs w:val="24"/>
        </w:rPr>
        <w:t xml:space="preserve">The </w:t>
      </w:r>
      <w:r w:rsidR="00840EEA" w:rsidRPr="00A0313C">
        <w:rPr>
          <w:szCs w:val="24"/>
        </w:rPr>
        <w:t>Easement Area</w:t>
      </w:r>
      <w:r w:rsidR="00740F3B" w:rsidRPr="00A0313C">
        <w:rPr>
          <w:szCs w:val="24"/>
        </w:rPr>
        <w:t>’s characteristics</w:t>
      </w:r>
      <w:r w:rsidRPr="00A0313C">
        <w:rPr>
          <w:szCs w:val="24"/>
        </w:rPr>
        <w:t>, its current use</w:t>
      </w:r>
      <w:r w:rsidR="00740F3B" w:rsidRPr="00A0313C">
        <w:rPr>
          <w:szCs w:val="24"/>
        </w:rPr>
        <w:t>,</w:t>
      </w:r>
      <w:r w:rsidRPr="00A0313C">
        <w:rPr>
          <w:szCs w:val="24"/>
        </w:rPr>
        <w:t xml:space="preserve"> and </w:t>
      </w:r>
      <w:r w:rsidR="00740F3B" w:rsidRPr="00A0313C">
        <w:rPr>
          <w:szCs w:val="24"/>
        </w:rPr>
        <w:t xml:space="preserve">its </w:t>
      </w:r>
      <w:r w:rsidRPr="00A0313C">
        <w:rPr>
          <w:szCs w:val="24"/>
        </w:rPr>
        <w:t xml:space="preserve">state of improvement are described in a </w:t>
      </w:r>
      <w:r w:rsidR="00BD79CD" w:rsidRPr="00A0313C">
        <w:rPr>
          <w:szCs w:val="24"/>
        </w:rPr>
        <w:t xml:space="preserve">Baseline </w:t>
      </w:r>
      <w:r w:rsidRPr="00A0313C">
        <w:rPr>
          <w:szCs w:val="24"/>
        </w:rPr>
        <w:t>Documentation Report (the “</w:t>
      </w:r>
      <w:r w:rsidR="00BD79CD" w:rsidRPr="00A0313C">
        <w:rPr>
          <w:b/>
          <w:szCs w:val="24"/>
        </w:rPr>
        <w:t>BDR</w:t>
      </w:r>
      <w:r w:rsidRPr="00A0313C">
        <w:rPr>
          <w:szCs w:val="24"/>
        </w:rPr>
        <w:t>”)</w:t>
      </w:r>
      <w:r w:rsidR="00035AC5" w:rsidRPr="00A0313C">
        <w:rPr>
          <w:szCs w:val="24"/>
        </w:rPr>
        <w:t>,</w:t>
      </w:r>
      <w:r w:rsidR="00740F3B" w:rsidRPr="00A0313C">
        <w:rPr>
          <w:szCs w:val="24"/>
        </w:rPr>
        <w:t xml:space="preserve"> which </w:t>
      </w:r>
      <w:r w:rsidR="00764FEB">
        <w:rPr>
          <w:szCs w:val="24"/>
        </w:rPr>
        <w:t>was required under the</w:t>
      </w:r>
      <w:r w:rsidR="00035AC5" w:rsidRPr="00A0313C">
        <w:rPr>
          <w:szCs w:val="24"/>
        </w:rPr>
        <w:t xml:space="preserve"> Grant Contract</w:t>
      </w:r>
      <w:r w:rsidR="00740F3B" w:rsidRPr="00A0313C">
        <w:rPr>
          <w:szCs w:val="24"/>
        </w:rPr>
        <w:t xml:space="preserve"> and</w:t>
      </w:r>
      <w:r w:rsidRPr="00A0313C">
        <w:rPr>
          <w:szCs w:val="24"/>
        </w:rPr>
        <w:t xml:space="preserve"> is on file </w:t>
      </w:r>
      <w:r w:rsidR="00740F3B" w:rsidRPr="00A0313C">
        <w:rPr>
          <w:szCs w:val="24"/>
        </w:rPr>
        <w:t xml:space="preserve">and available for public inspection </w:t>
      </w:r>
      <w:r w:rsidRPr="00A0313C">
        <w:rPr>
          <w:szCs w:val="24"/>
        </w:rPr>
        <w:t xml:space="preserve">in the offices of </w:t>
      </w:r>
      <w:r w:rsidR="00EC57B9" w:rsidRPr="00EC57B9">
        <w:rPr>
          <w:szCs w:val="24"/>
          <w:highlight w:val="yellow"/>
        </w:rPr>
        <w:t>[</w:t>
      </w:r>
      <w:r w:rsidRPr="00EC57B9">
        <w:rPr>
          <w:szCs w:val="24"/>
          <w:highlight w:val="yellow"/>
        </w:rPr>
        <w:t>Grant</w:t>
      </w:r>
      <w:r w:rsidR="00B15784" w:rsidRPr="00EC57B9">
        <w:rPr>
          <w:szCs w:val="24"/>
          <w:highlight w:val="yellow"/>
        </w:rPr>
        <w:t>or</w:t>
      </w:r>
      <w:r w:rsidR="00EC57B9" w:rsidRPr="00EC57B9">
        <w:rPr>
          <w:szCs w:val="24"/>
          <w:highlight w:val="yellow"/>
        </w:rPr>
        <w:t xml:space="preserve"> or Grantee]</w:t>
      </w:r>
      <w:r w:rsidRPr="00A0313C">
        <w:rPr>
          <w:szCs w:val="24"/>
        </w:rPr>
        <w:t xml:space="preserve"> and Fund.</w:t>
      </w:r>
      <w:r w:rsidR="00A7520F" w:rsidRPr="00A0313C">
        <w:rPr>
          <w:szCs w:val="24"/>
        </w:rPr>
        <w:t xml:space="preserve"> </w:t>
      </w:r>
      <w:r w:rsidRPr="00A0313C">
        <w:rPr>
          <w:szCs w:val="24"/>
        </w:rPr>
        <w:t xml:space="preserve">The Parties acknowledge that the </w:t>
      </w:r>
      <w:r w:rsidR="00FB2E42" w:rsidRPr="00A0313C">
        <w:rPr>
          <w:szCs w:val="24"/>
        </w:rPr>
        <w:t xml:space="preserve">BDR </w:t>
      </w:r>
      <w:r w:rsidRPr="00A0313C">
        <w:rPr>
          <w:szCs w:val="24"/>
        </w:rPr>
        <w:t xml:space="preserve">is the appropriate basis for monitoring compliance with the objectives of preserving the </w:t>
      </w:r>
      <w:r w:rsidR="00740F3B" w:rsidRPr="00A0313C">
        <w:rPr>
          <w:szCs w:val="24"/>
        </w:rPr>
        <w:t>C</w:t>
      </w:r>
      <w:r w:rsidRPr="00A0313C">
        <w:rPr>
          <w:szCs w:val="24"/>
        </w:rPr>
        <w:t xml:space="preserve">onservation </w:t>
      </w:r>
      <w:r w:rsidR="00740F3B" w:rsidRPr="00A0313C">
        <w:rPr>
          <w:szCs w:val="24"/>
        </w:rPr>
        <w:t>Values</w:t>
      </w:r>
      <w:r w:rsidRPr="00A0313C">
        <w:rPr>
          <w:szCs w:val="24"/>
        </w:rPr>
        <w:t xml:space="preserve"> and that it is not intended to preclude the use of other evidence (e.g. surveys, appraisals) to establish the condition of the </w:t>
      </w:r>
      <w:r w:rsidR="00840EEA" w:rsidRPr="00A0313C">
        <w:rPr>
          <w:szCs w:val="24"/>
        </w:rPr>
        <w:t>Easement Area</w:t>
      </w:r>
      <w:r w:rsidRPr="00A0313C">
        <w:rPr>
          <w:szCs w:val="24"/>
        </w:rPr>
        <w:t xml:space="preserve"> </w:t>
      </w:r>
      <w:r w:rsidR="004B01EF" w:rsidRPr="00A0313C">
        <w:rPr>
          <w:szCs w:val="24"/>
        </w:rPr>
        <w:t xml:space="preserve">at the time of the execution of this Conservation Easement </w:t>
      </w:r>
      <w:r w:rsidRPr="00A0313C">
        <w:rPr>
          <w:szCs w:val="24"/>
        </w:rPr>
        <w:t>if there is a controversy over such</w:t>
      </w:r>
      <w:r w:rsidR="007E00B5" w:rsidRPr="00A0313C">
        <w:rPr>
          <w:szCs w:val="24"/>
        </w:rPr>
        <w:t xml:space="preserve"> </w:t>
      </w:r>
      <w:r w:rsidRPr="00A0313C">
        <w:rPr>
          <w:szCs w:val="24"/>
        </w:rPr>
        <w:t>condition.</w:t>
      </w:r>
      <w:r w:rsidR="007C602D" w:rsidRPr="00A0313C">
        <w:rPr>
          <w:szCs w:val="24"/>
        </w:rPr>
        <w:t xml:space="preserve"> </w:t>
      </w:r>
    </w:p>
    <w:p w14:paraId="1150A65E" w14:textId="77777777" w:rsidR="001C6669" w:rsidRPr="00A0313C" w:rsidRDefault="001C6669" w:rsidP="00A7520F">
      <w:pPr>
        <w:rPr>
          <w:rFonts w:ascii="Times New Roman" w:hAnsi="Times New Roman"/>
          <w:szCs w:val="24"/>
        </w:rPr>
      </w:pPr>
    </w:p>
    <w:p w14:paraId="5E0B1CB8" w14:textId="11C25B93" w:rsidR="00886D19" w:rsidRPr="00A0313C" w:rsidRDefault="00FB3167" w:rsidP="00A7520F">
      <w:pPr>
        <w:rPr>
          <w:rFonts w:ascii="Times New Roman" w:hAnsi="Times New Roman"/>
          <w:szCs w:val="24"/>
        </w:rPr>
      </w:pPr>
      <w:r w:rsidRPr="00A0313C">
        <w:rPr>
          <w:rFonts w:ascii="Times New Roman" w:hAnsi="Times New Roman"/>
          <w:szCs w:val="24"/>
        </w:rPr>
        <w:tab/>
      </w:r>
      <w:r w:rsidR="00886D19" w:rsidRPr="00A0313C">
        <w:rPr>
          <w:rFonts w:ascii="Times New Roman" w:hAnsi="Times New Roman"/>
          <w:szCs w:val="24"/>
        </w:rPr>
        <w:t xml:space="preserve">NOW, THEREFORE, in consideration of the premises and the mutual benefits recited herein, together with other good and valuable consideration, the receipt and sufficiency of which </w:t>
      </w:r>
      <w:r w:rsidR="000925D6" w:rsidRPr="00A0313C">
        <w:rPr>
          <w:rFonts w:ascii="Times New Roman" w:hAnsi="Times New Roman"/>
          <w:szCs w:val="24"/>
        </w:rPr>
        <w:t xml:space="preserve">are </w:t>
      </w:r>
      <w:r w:rsidR="00886D19" w:rsidRPr="00A0313C">
        <w:rPr>
          <w:rFonts w:ascii="Times New Roman" w:hAnsi="Times New Roman"/>
          <w:szCs w:val="24"/>
        </w:rPr>
        <w:t xml:space="preserve">hereby acknowledged by the </w:t>
      </w:r>
      <w:r w:rsidR="00FB2E42" w:rsidRPr="00A0313C">
        <w:rPr>
          <w:rFonts w:ascii="Times New Roman" w:hAnsi="Times New Roman"/>
          <w:szCs w:val="24"/>
        </w:rPr>
        <w:t>Parties</w:t>
      </w:r>
      <w:r w:rsidR="00886D19" w:rsidRPr="00A0313C">
        <w:rPr>
          <w:rFonts w:ascii="Times New Roman" w:hAnsi="Times New Roman"/>
          <w:szCs w:val="24"/>
        </w:rPr>
        <w:t>, Grantor hereby unconditionally and irrevocably gives, grants</w:t>
      </w:r>
      <w:r w:rsidR="00D77C2C" w:rsidRPr="00A0313C">
        <w:rPr>
          <w:rFonts w:ascii="Times New Roman" w:hAnsi="Times New Roman"/>
          <w:szCs w:val="24"/>
        </w:rPr>
        <w:t>,</w:t>
      </w:r>
      <w:r w:rsidR="00886D19" w:rsidRPr="00A0313C">
        <w:rPr>
          <w:rFonts w:ascii="Times New Roman" w:hAnsi="Times New Roman"/>
          <w:szCs w:val="24"/>
        </w:rPr>
        <w:t xml:space="preserve"> and conveys forever and in perpetuity to Grantee, its successors and assigns, and Grantee hereby accepts, this Conservation Easement of the nature and character and to the extent hereinafter set forth in,</w:t>
      </w:r>
      <w:r w:rsidR="00083436" w:rsidRPr="00A0313C">
        <w:rPr>
          <w:rFonts w:ascii="Times New Roman" w:hAnsi="Times New Roman"/>
          <w:szCs w:val="24"/>
        </w:rPr>
        <w:t xml:space="preserve"> on,</w:t>
      </w:r>
      <w:r w:rsidR="00886D19" w:rsidRPr="00A0313C">
        <w:rPr>
          <w:rFonts w:ascii="Times New Roman" w:hAnsi="Times New Roman"/>
          <w:szCs w:val="24"/>
        </w:rPr>
        <w:t xml:space="preserve"> over, </w:t>
      </w:r>
      <w:r w:rsidR="006F05B4" w:rsidRPr="00A0313C">
        <w:rPr>
          <w:rFonts w:ascii="Times New Roman" w:hAnsi="Times New Roman"/>
          <w:szCs w:val="24"/>
        </w:rPr>
        <w:t xml:space="preserve">under, </w:t>
      </w:r>
      <w:r w:rsidR="00886D19" w:rsidRPr="00A0313C">
        <w:rPr>
          <w:rFonts w:ascii="Times New Roman" w:hAnsi="Times New Roman"/>
          <w:szCs w:val="24"/>
        </w:rPr>
        <w:t>through</w:t>
      </w:r>
      <w:r w:rsidR="00D77C2C" w:rsidRPr="00A0313C">
        <w:rPr>
          <w:rFonts w:ascii="Times New Roman" w:hAnsi="Times New Roman"/>
          <w:szCs w:val="24"/>
        </w:rPr>
        <w:t>,</w:t>
      </w:r>
      <w:r w:rsidR="00886D19" w:rsidRPr="00A0313C">
        <w:rPr>
          <w:rFonts w:ascii="Times New Roman" w:hAnsi="Times New Roman"/>
          <w:szCs w:val="24"/>
        </w:rPr>
        <w:t xml:space="preserve"> </w:t>
      </w:r>
      <w:r w:rsidR="006F05B4" w:rsidRPr="00A0313C">
        <w:rPr>
          <w:rFonts w:ascii="Times New Roman" w:hAnsi="Times New Roman"/>
          <w:szCs w:val="24"/>
        </w:rPr>
        <w:t xml:space="preserve">above, </w:t>
      </w:r>
      <w:r w:rsidR="00886D19" w:rsidRPr="00A0313C">
        <w:rPr>
          <w:rFonts w:ascii="Times New Roman" w:hAnsi="Times New Roman"/>
          <w:szCs w:val="24"/>
        </w:rPr>
        <w:t xml:space="preserve">and across the </w:t>
      </w:r>
      <w:r w:rsidR="006D477A" w:rsidRPr="00A0313C">
        <w:rPr>
          <w:rFonts w:ascii="Times New Roman" w:hAnsi="Times New Roman"/>
          <w:szCs w:val="24"/>
        </w:rPr>
        <w:t>Easement Area</w:t>
      </w:r>
      <w:r w:rsidR="00886D19" w:rsidRPr="00A0313C">
        <w:rPr>
          <w:rFonts w:ascii="Times New Roman" w:hAnsi="Times New Roman"/>
          <w:szCs w:val="24"/>
        </w:rPr>
        <w:t>, together with the right and easement to preserve and protect the Conservation Values.</w:t>
      </w:r>
    </w:p>
    <w:p w14:paraId="6B599E00" w14:textId="77777777" w:rsidR="00886D19" w:rsidRPr="00A0313C" w:rsidRDefault="00886D19" w:rsidP="00A7520F">
      <w:pPr>
        <w:pStyle w:val="BodyTextIndent"/>
        <w:rPr>
          <w:sz w:val="24"/>
          <w:szCs w:val="24"/>
        </w:rPr>
      </w:pPr>
    </w:p>
    <w:p w14:paraId="680F5A10" w14:textId="6B4F6204" w:rsidR="00D16CDD" w:rsidRPr="00A0313C" w:rsidRDefault="00886D19" w:rsidP="00A752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A0313C">
        <w:rPr>
          <w:rFonts w:ascii="Times New Roman" w:hAnsi="Times New Roman"/>
          <w:szCs w:val="24"/>
        </w:rPr>
        <w:tab/>
      </w:r>
      <w:r w:rsidR="007377B8" w:rsidRPr="00A0313C">
        <w:rPr>
          <w:rFonts w:ascii="Times New Roman" w:hAnsi="Times New Roman"/>
          <w:szCs w:val="24"/>
        </w:rPr>
        <w:t xml:space="preserve">The purpose of this Conservation Easement is to protect and preserve the Conservation Values as outlined above in </w:t>
      </w:r>
      <w:r w:rsidR="007377B8" w:rsidRPr="00A0313C">
        <w:rPr>
          <w:rFonts w:ascii="Times New Roman" w:hAnsi="Times New Roman"/>
          <w:b/>
          <w:szCs w:val="24"/>
        </w:rPr>
        <w:t>Section E</w:t>
      </w:r>
      <w:r w:rsidR="007377B8" w:rsidRPr="00A0313C">
        <w:rPr>
          <w:rFonts w:ascii="Times New Roman" w:hAnsi="Times New Roman"/>
          <w:szCs w:val="24"/>
        </w:rPr>
        <w:t xml:space="preserve"> of the Recitals</w:t>
      </w:r>
      <w:r w:rsidR="00966F29" w:rsidRPr="00A0313C">
        <w:rPr>
          <w:rFonts w:ascii="Times New Roman" w:hAnsi="Times New Roman"/>
          <w:szCs w:val="24"/>
        </w:rPr>
        <w:t xml:space="preserve"> including the</w:t>
      </w:r>
      <w:r w:rsidR="007377B8" w:rsidRPr="00A0313C">
        <w:rPr>
          <w:rFonts w:ascii="Times New Roman" w:hAnsi="Times New Roman"/>
          <w:szCs w:val="24"/>
        </w:rPr>
        <w:t xml:space="preserve"> </w:t>
      </w:r>
      <w:r w:rsidR="00ED6FEB" w:rsidRPr="00A0313C">
        <w:rPr>
          <w:rFonts w:ascii="Times New Roman" w:hAnsi="Times New Roman"/>
          <w:szCs w:val="24"/>
        </w:rPr>
        <w:t>c</w:t>
      </w:r>
      <w:r w:rsidR="007377B8" w:rsidRPr="00A0313C">
        <w:rPr>
          <w:rFonts w:ascii="Times New Roman" w:hAnsi="Times New Roman"/>
          <w:szCs w:val="24"/>
        </w:rPr>
        <w:t xml:space="preserve">onservation </w:t>
      </w:r>
      <w:r w:rsidR="00ED6FEB" w:rsidRPr="00A0313C">
        <w:rPr>
          <w:rFonts w:ascii="Times New Roman" w:hAnsi="Times New Roman"/>
          <w:szCs w:val="24"/>
        </w:rPr>
        <w:t>p</w:t>
      </w:r>
      <w:r w:rsidR="007377B8" w:rsidRPr="00A0313C">
        <w:rPr>
          <w:rFonts w:ascii="Times New Roman" w:hAnsi="Times New Roman"/>
          <w:szCs w:val="24"/>
        </w:rPr>
        <w:t>urpose</w:t>
      </w:r>
      <w:r w:rsidR="006F05B4" w:rsidRPr="00A0313C">
        <w:rPr>
          <w:rFonts w:ascii="Times New Roman" w:hAnsi="Times New Roman"/>
          <w:szCs w:val="24"/>
        </w:rPr>
        <w:t>s</w:t>
      </w:r>
      <w:r w:rsidR="007377B8" w:rsidRPr="00A0313C">
        <w:rPr>
          <w:rFonts w:ascii="Times New Roman" w:hAnsi="Times New Roman"/>
          <w:szCs w:val="24"/>
        </w:rPr>
        <w:t xml:space="preserve"> </w:t>
      </w:r>
      <w:r w:rsidR="00D16CDD" w:rsidRPr="00A0313C">
        <w:rPr>
          <w:rFonts w:ascii="Times New Roman" w:hAnsi="Times New Roman"/>
          <w:szCs w:val="24"/>
        </w:rPr>
        <w:t>and it shall be so held, maintained, and used</w:t>
      </w:r>
      <w:r w:rsidR="006F05B4" w:rsidRPr="00A0313C">
        <w:rPr>
          <w:rFonts w:ascii="Times New Roman" w:hAnsi="Times New Roman"/>
          <w:szCs w:val="24"/>
        </w:rPr>
        <w:t xml:space="preserve"> therefor</w:t>
      </w:r>
      <w:r w:rsidR="006F1F25" w:rsidRPr="00A0313C">
        <w:rPr>
          <w:rFonts w:ascii="Times New Roman" w:hAnsi="Times New Roman"/>
          <w:szCs w:val="24"/>
        </w:rPr>
        <w:t xml:space="preserve">. </w:t>
      </w:r>
      <w:r w:rsidR="00D16CDD" w:rsidRPr="00A0313C">
        <w:rPr>
          <w:rFonts w:ascii="Times New Roman" w:hAnsi="Times New Roman"/>
          <w:szCs w:val="24"/>
        </w:rPr>
        <w:t xml:space="preserve">Grantor hereby conveys to Grantee all development rights that are now or hereafter allocated to, </w:t>
      </w:r>
      <w:r w:rsidR="00083436" w:rsidRPr="00A0313C">
        <w:rPr>
          <w:rFonts w:ascii="Times New Roman" w:hAnsi="Times New Roman"/>
          <w:szCs w:val="24"/>
        </w:rPr>
        <w:t xml:space="preserve">or are </w:t>
      </w:r>
      <w:r w:rsidR="00D16CDD" w:rsidRPr="00A0313C">
        <w:rPr>
          <w:rFonts w:ascii="Times New Roman" w:hAnsi="Times New Roman"/>
          <w:szCs w:val="24"/>
        </w:rPr>
        <w:t>implied or inherent in</w:t>
      </w:r>
      <w:r w:rsidR="006A0687" w:rsidRPr="00A0313C">
        <w:rPr>
          <w:rFonts w:ascii="Times New Roman" w:hAnsi="Times New Roman"/>
          <w:szCs w:val="24"/>
        </w:rPr>
        <w:t>,</w:t>
      </w:r>
      <w:r w:rsidR="00D16CDD" w:rsidRPr="00A0313C">
        <w:rPr>
          <w:rFonts w:ascii="Times New Roman" w:hAnsi="Times New Roman"/>
          <w:szCs w:val="24"/>
        </w:rPr>
        <w:t xml:space="preserve"> the Easement Area, and the Parties agree that such rights are terminated and extinguished, and may not be used on or transmitted to any portion of the Property, as it now or hereafter may be bounded or described, or to any other property.</w:t>
      </w:r>
      <w:r w:rsidR="00A7520F" w:rsidRPr="00A0313C">
        <w:rPr>
          <w:rFonts w:ascii="Times New Roman" w:hAnsi="Times New Roman"/>
          <w:szCs w:val="24"/>
        </w:rPr>
        <w:t xml:space="preserve"> </w:t>
      </w:r>
      <w:r w:rsidR="00D16CDD" w:rsidRPr="00A0313C">
        <w:rPr>
          <w:rFonts w:ascii="Times New Roman" w:hAnsi="Times New Roman"/>
          <w:szCs w:val="24"/>
        </w:rPr>
        <w:t>It is the further purpose of this Conservation Easement to prevent any use of the Easement Area that will impair or interfere with the preservation of</w:t>
      </w:r>
      <w:r w:rsidR="00F831F9">
        <w:rPr>
          <w:rFonts w:ascii="Times New Roman" w:hAnsi="Times New Roman"/>
          <w:szCs w:val="24"/>
        </w:rPr>
        <w:t xml:space="preserve"> the</w:t>
      </w:r>
      <w:r w:rsidR="00D16CDD" w:rsidRPr="00A0313C">
        <w:rPr>
          <w:rFonts w:ascii="Times New Roman" w:hAnsi="Times New Roman"/>
          <w:szCs w:val="24"/>
        </w:rPr>
        <w:t xml:space="preserve"> Conservation Values</w:t>
      </w:r>
      <w:r w:rsidR="006F1F25" w:rsidRPr="00A0313C">
        <w:rPr>
          <w:rFonts w:ascii="Times New Roman" w:hAnsi="Times New Roman"/>
          <w:szCs w:val="24"/>
        </w:rPr>
        <w:t>.</w:t>
      </w:r>
      <w:r w:rsidR="00A7520F" w:rsidRPr="00A0313C">
        <w:rPr>
          <w:rFonts w:ascii="Times New Roman" w:hAnsi="Times New Roman"/>
          <w:szCs w:val="24"/>
        </w:rPr>
        <w:t xml:space="preserve"> </w:t>
      </w:r>
      <w:r w:rsidR="00D16CDD" w:rsidRPr="00A0313C">
        <w:rPr>
          <w:rFonts w:ascii="Times New Roman" w:hAnsi="Times New Roman"/>
          <w:szCs w:val="24"/>
        </w:rPr>
        <w:t>Grantor intends that this Conservation Easement will restrict the</w:t>
      </w:r>
      <w:r w:rsidR="0088022B" w:rsidRPr="00A0313C">
        <w:rPr>
          <w:rFonts w:ascii="Times New Roman" w:hAnsi="Times New Roman"/>
          <w:szCs w:val="24"/>
        </w:rPr>
        <w:t xml:space="preserve"> use of the </w:t>
      </w:r>
      <w:r w:rsidR="00D16CDD" w:rsidRPr="00A0313C">
        <w:rPr>
          <w:rFonts w:ascii="Times New Roman" w:hAnsi="Times New Roman"/>
          <w:szCs w:val="24"/>
        </w:rPr>
        <w:t xml:space="preserve">Easement Area to such activities as are consistent with the Conservation Values. </w:t>
      </w:r>
    </w:p>
    <w:p w14:paraId="711CDBB1" w14:textId="77777777" w:rsidR="00895A6B" w:rsidRPr="00A0313C" w:rsidRDefault="00895A6B" w:rsidP="00A7520F">
      <w:pPr>
        <w:rPr>
          <w:rFonts w:ascii="Times New Roman" w:hAnsi="Times New Roman"/>
        </w:rPr>
      </w:pPr>
    </w:p>
    <w:p w14:paraId="6DAF758E" w14:textId="4615F50C" w:rsidR="00083436" w:rsidRPr="00A0313C" w:rsidRDefault="00083436" w:rsidP="00A7520F">
      <w:pPr>
        <w:pStyle w:val="BodyText2"/>
        <w:tabs>
          <w:tab w:val="clear" w:pos="-720"/>
          <w:tab w:val="left" w:pos="720"/>
        </w:tabs>
        <w:jc w:val="left"/>
        <w:rPr>
          <w:rFonts w:ascii="Times New Roman" w:hAnsi="Times New Roman"/>
          <w:szCs w:val="24"/>
        </w:rPr>
      </w:pPr>
      <w:r w:rsidRPr="00A0313C">
        <w:rPr>
          <w:rFonts w:ascii="Times New Roman" w:hAnsi="Times New Roman"/>
          <w:szCs w:val="24"/>
        </w:rPr>
        <w:tab/>
      </w:r>
      <w:bookmarkStart w:id="7" w:name="_Hlk49928992"/>
      <w:commentRangeStart w:id="8"/>
      <w:r w:rsidR="003A53FF" w:rsidRPr="00A0313C">
        <w:rPr>
          <w:rFonts w:ascii="Times New Roman" w:hAnsi="Times New Roman"/>
          <w:szCs w:val="24"/>
        </w:rPr>
        <w:t>FURTHER</w:t>
      </w:r>
      <w:commentRangeEnd w:id="8"/>
      <w:r w:rsidR="00EC57B9">
        <w:rPr>
          <w:rStyle w:val="CommentReference"/>
          <w:rFonts w:ascii="Courier New" w:hAnsi="Courier New"/>
          <w:spacing w:val="0"/>
        </w:rPr>
        <w:commentReference w:id="8"/>
      </w:r>
      <w:r w:rsidRPr="00A0313C">
        <w:rPr>
          <w:rFonts w:ascii="Times New Roman" w:hAnsi="Times New Roman"/>
          <w:szCs w:val="24"/>
        </w:rPr>
        <w:t>, for the purpose of providing uninterrupted access to the</w:t>
      </w:r>
      <w:r w:rsidR="00701C73" w:rsidRPr="00A0313C">
        <w:rPr>
          <w:rFonts w:ascii="Times New Roman" w:hAnsi="Times New Roman"/>
          <w:szCs w:val="24"/>
        </w:rPr>
        <w:t xml:space="preserve"> Easement Area</w:t>
      </w:r>
      <w:r w:rsidRPr="00A0313C">
        <w:rPr>
          <w:rFonts w:ascii="Times New Roman" w:hAnsi="Times New Roman"/>
          <w:szCs w:val="24"/>
        </w:rPr>
        <w:t>, Grantor grants and conveys unto Grantee, its successors</w:t>
      </w:r>
      <w:r w:rsidR="00157EF5" w:rsidRPr="00A0313C">
        <w:rPr>
          <w:rFonts w:ascii="Times New Roman" w:hAnsi="Times New Roman"/>
          <w:szCs w:val="24"/>
        </w:rPr>
        <w:t xml:space="preserve"> and</w:t>
      </w:r>
      <w:r w:rsidRPr="00A0313C">
        <w:rPr>
          <w:rFonts w:ascii="Times New Roman" w:hAnsi="Times New Roman"/>
          <w:szCs w:val="24"/>
        </w:rPr>
        <w:t xml:space="preserve"> assigns, a perpetual </w:t>
      </w:r>
      <w:r w:rsidR="00B001E0">
        <w:rPr>
          <w:rFonts w:ascii="Times New Roman" w:hAnsi="Times New Roman"/>
          <w:szCs w:val="24"/>
        </w:rPr>
        <w:t xml:space="preserve">vehicular and pedestrian </w:t>
      </w:r>
      <w:r w:rsidRPr="00A0313C">
        <w:rPr>
          <w:rFonts w:ascii="Times New Roman" w:hAnsi="Times New Roman"/>
          <w:szCs w:val="24"/>
        </w:rPr>
        <w:t>right of ingress, egress, and regress to and from the</w:t>
      </w:r>
      <w:r w:rsidR="00701C73" w:rsidRPr="00A0313C">
        <w:rPr>
          <w:rFonts w:ascii="Times New Roman" w:hAnsi="Times New Roman"/>
          <w:szCs w:val="24"/>
        </w:rPr>
        <w:t xml:space="preserve"> Easement Area</w:t>
      </w:r>
      <w:r w:rsidRPr="00A0313C">
        <w:rPr>
          <w:rFonts w:ascii="Times New Roman" w:hAnsi="Times New Roman"/>
          <w:szCs w:val="24"/>
        </w:rPr>
        <w:t xml:space="preserve"> </w:t>
      </w:r>
      <w:r w:rsidR="00265EE2" w:rsidRPr="00265EE2">
        <w:rPr>
          <w:rFonts w:ascii="Times New Roman" w:hAnsi="Times New Roman"/>
          <w:szCs w:val="24"/>
          <w:highlight w:val="yellow"/>
        </w:rPr>
        <w:t xml:space="preserve">(1) in that certain _____ foot wide right-of-way </w:t>
      </w:r>
      <w:r w:rsidR="009B37C0">
        <w:rPr>
          <w:rFonts w:ascii="Times New Roman" w:hAnsi="Times New Roman"/>
          <w:szCs w:val="24"/>
          <w:highlight w:val="yellow"/>
        </w:rPr>
        <w:t xml:space="preserve">described in the easement recorded in Book _____, Page _____, </w:t>
      </w:r>
      <w:r w:rsidR="009B37C0" w:rsidRPr="004D1B35">
        <w:rPr>
          <w:rFonts w:ascii="Times New Roman" w:hAnsi="Times New Roman"/>
          <w:szCs w:val="24"/>
          <w:highlight w:val="yellow"/>
          <w:u w:val="single"/>
        </w:rPr>
        <w:t>________</w:t>
      </w:r>
      <w:r w:rsidR="009B37C0">
        <w:rPr>
          <w:rFonts w:ascii="Times New Roman" w:hAnsi="Times New Roman"/>
          <w:szCs w:val="24"/>
          <w:highlight w:val="yellow"/>
        </w:rPr>
        <w:t xml:space="preserve"> County Register of Deeds or </w:t>
      </w:r>
      <w:r w:rsidR="00265EE2" w:rsidRPr="00265EE2">
        <w:rPr>
          <w:rFonts w:ascii="Times New Roman" w:hAnsi="Times New Roman"/>
          <w:szCs w:val="24"/>
          <w:highlight w:val="yellow"/>
        </w:rPr>
        <w:t xml:space="preserve">shown on the Plat identified in </w:t>
      </w:r>
      <w:r w:rsidR="00265EE2" w:rsidRPr="00265EE2">
        <w:rPr>
          <w:rFonts w:ascii="Times New Roman" w:hAnsi="Times New Roman"/>
          <w:b/>
          <w:bCs/>
          <w:szCs w:val="24"/>
          <w:highlight w:val="yellow"/>
        </w:rPr>
        <w:t>Exhibit A</w:t>
      </w:r>
      <w:r w:rsidR="00265EE2" w:rsidRPr="00265EE2">
        <w:rPr>
          <w:highlight w:val="yellow"/>
        </w:rPr>
        <w:t xml:space="preserve"> as providing access to the Property from ________,</w:t>
      </w:r>
      <w:r w:rsidR="00265EE2">
        <w:t xml:space="preserve"> (2) across the Property, (3) in any other right</w:t>
      </w:r>
      <w:r w:rsidR="0069480D">
        <w:t>-</w:t>
      </w:r>
      <w:r w:rsidR="00265EE2">
        <w:t xml:space="preserve">of-way appurtenant to the Property, and (4) across any other lands owned by Grantor. </w:t>
      </w:r>
      <w:bookmarkEnd w:id="7"/>
    </w:p>
    <w:p w14:paraId="056F5E1B" w14:textId="513B3F8C" w:rsidR="00083436" w:rsidRPr="00A0313C" w:rsidRDefault="00083436" w:rsidP="00A7520F">
      <w:pPr>
        <w:rPr>
          <w:rFonts w:ascii="Times New Roman" w:hAnsi="Times New Roman"/>
        </w:rPr>
      </w:pPr>
    </w:p>
    <w:p w14:paraId="6901C0D6" w14:textId="77777777" w:rsidR="00083436" w:rsidRPr="00A0313C" w:rsidRDefault="00083436" w:rsidP="00A7520F">
      <w:pPr>
        <w:rPr>
          <w:rFonts w:ascii="Times New Roman" w:hAnsi="Times New Roman"/>
        </w:rPr>
      </w:pPr>
    </w:p>
    <w:p w14:paraId="64A00D49" w14:textId="1BF1E2E9" w:rsidR="00886D19" w:rsidRPr="00A0313C" w:rsidRDefault="00886D19" w:rsidP="00944175">
      <w:pPr>
        <w:pStyle w:val="Heading9"/>
        <w:jc w:val="center"/>
        <w:rPr>
          <w:b w:val="0"/>
          <w:szCs w:val="24"/>
        </w:rPr>
      </w:pPr>
      <w:r w:rsidRPr="00A0313C">
        <w:rPr>
          <w:b w:val="0"/>
          <w:szCs w:val="24"/>
        </w:rPr>
        <w:t>ARTICLE I.</w:t>
      </w:r>
      <w:r w:rsidR="00FB3C43">
        <w:rPr>
          <w:b w:val="0"/>
          <w:szCs w:val="24"/>
        </w:rPr>
        <w:t xml:space="preserve"> </w:t>
      </w:r>
      <w:r w:rsidRPr="00A0313C">
        <w:rPr>
          <w:b w:val="0"/>
          <w:szCs w:val="24"/>
        </w:rPr>
        <w:t>DURATION OF EASEMENT</w:t>
      </w:r>
    </w:p>
    <w:p w14:paraId="6B2A83A8" w14:textId="77777777" w:rsidR="00886D19" w:rsidRPr="00A0313C" w:rsidRDefault="00886D19" w:rsidP="00A7520F">
      <w:pPr>
        <w:pStyle w:val="Heading9"/>
        <w:jc w:val="left"/>
        <w:rPr>
          <w:b w:val="0"/>
          <w:szCs w:val="24"/>
        </w:rPr>
      </w:pPr>
      <w:r w:rsidRPr="00A0313C">
        <w:rPr>
          <w:b w:val="0"/>
          <w:szCs w:val="24"/>
        </w:rPr>
        <w:t> </w:t>
      </w:r>
    </w:p>
    <w:p w14:paraId="5909B193" w14:textId="67CDCE29" w:rsidR="00886D19" w:rsidRPr="00A0313C" w:rsidRDefault="00886D19" w:rsidP="00A7520F">
      <w:pPr>
        <w:pStyle w:val="Heading9"/>
        <w:jc w:val="left"/>
        <w:rPr>
          <w:b w:val="0"/>
          <w:szCs w:val="24"/>
        </w:rPr>
      </w:pPr>
      <w:r w:rsidRPr="00A0313C">
        <w:rPr>
          <w:b w:val="0"/>
          <w:szCs w:val="24"/>
        </w:rPr>
        <w:tab/>
        <w:t>This Conservation Easement shall be perpetual.</w:t>
      </w:r>
      <w:r w:rsidR="00A7520F" w:rsidRPr="00A0313C">
        <w:rPr>
          <w:b w:val="0"/>
          <w:szCs w:val="24"/>
        </w:rPr>
        <w:t xml:space="preserve"> </w:t>
      </w:r>
      <w:r w:rsidRPr="00A0313C">
        <w:rPr>
          <w:b w:val="0"/>
          <w:szCs w:val="24"/>
        </w:rPr>
        <w:t>It is an easement in gross, runs with the land, and is enforceable by Grantee</w:t>
      </w:r>
      <w:r w:rsidR="000243BC" w:rsidRPr="00A0313C">
        <w:rPr>
          <w:b w:val="0"/>
          <w:szCs w:val="24"/>
        </w:rPr>
        <w:t>, its successors and assigns,</w:t>
      </w:r>
      <w:r w:rsidRPr="00A0313C">
        <w:rPr>
          <w:b w:val="0"/>
          <w:szCs w:val="24"/>
        </w:rPr>
        <w:t xml:space="preserve"> against Grantor, its representatives, successors, assigns, lessees, agents</w:t>
      </w:r>
      <w:r w:rsidR="00157EF5" w:rsidRPr="00A0313C">
        <w:rPr>
          <w:b w:val="0"/>
          <w:szCs w:val="24"/>
        </w:rPr>
        <w:t>,</w:t>
      </w:r>
      <w:r w:rsidRPr="00A0313C">
        <w:rPr>
          <w:b w:val="0"/>
          <w:szCs w:val="24"/>
        </w:rPr>
        <w:t xml:space="preserve"> and licensees.</w:t>
      </w:r>
      <w:r w:rsidRPr="00A0313C">
        <w:rPr>
          <w:b w:val="0"/>
          <w:szCs w:val="24"/>
        </w:rPr>
        <w:tab/>
      </w:r>
    </w:p>
    <w:p w14:paraId="05219282" w14:textId="1CF71B84" w:rsidR="006722AA" w:rsidRDefault="006722AA" w:rsidP="00A7520F">
      <w:pPr>
        <w:rPr>
          <w:rFonts w:ascii="Times New Roman" w:hAnsi="Times New Roman"/>
          <w:szCs w:val="24"/>
        </w:rPr>
      </w:pPr>
    </w:p>
    <w:p w14:paraId="7AD7E2CD" w14:textId="77777777" w:rsidR="006722AA" w:rsidRPr="00A0313C" w:rsidRDefault="006722AA" w:rsidP="00A7520F">
      <w:pPr>
        <w:rPr>
          <w:rFonts w:ascii="Times New Roman" w:hAnsi="Times New Roman"/>
          <w:szCs w:val="24"/>
        </w:rPr>
      </w:pPr>
    </w:p>
    <w:p w14:paraId="46ACACF3" w14:textId="331446B7" w:rsidR="00022B8B" w:rsidRPr="00A0313C" w:rsidRDefault="00022B8B" w:rsidP="00944175">
      <w:pPr>
        <w:pStyle w:val="Heading8"/>
        <w:tabs>
          <w:tab w:val="left" w:pos="1440"/>
        </w:tabs>
        <w:jc w:val="center"/>
        <w:rPr>
          <w:rFonts w:ascii="Times New Roman" w:hAnsi="Times New Roman"/>
          <w:szCs w:val="24"/>
        </w:rPr>
      </w:pPr>
      <w:r w:rsidRPr="00A0313C">
        <w:rPr>
          <w:rFonts w:ascii="Times New Roman" w:hAnsi="Times New Roman"/>
          <w:szCs w:val="24"/>
        </w:rPr>
        <w:t>ARTICLE II.</w:t>
      </w:r>
      <w:r w:rsidR="00FB3C43">
        <w:rPr>
          <w:rFonts w:ascii="Times New Roman" w:hAnsi="Times New Roman"/>
          <w:bCs/>
          <w:szCs w:val="24"/>
        </w:rPr>
        <w:t xml:space="preserve"> </w:t>
      </w:r>
      <w:commentRangeStart w:id="9"/>
      <w:r w:rsidRPr="00A0313C">
        <w:rPr>
          <w:rFonts w:ascii="Times New Roman" w:hAnsi="Times New Roman"/>
          <w:szCs w:val="24"/>
        </w:rPr>
        <w:t xml:space="preserve">RIGHTS </w:t>
      </w:r>
      <w:commentRangeEnd w:id="9"/>
      <w:r w:rsidR="00EC57B9">
        <w:rPr>
          <w:rStyle w:val="CommentReference"/>
        </w:rPr>
        <w:commentReference w:id="9"/>
      </w:r>
      <w:r w:rsidRPr="00A0313C">
        <w:rPr>
          <w:rFonts w:ascii="Times New Roman" w:hAnsi="Times New Roman"/>
          <w:szCs w:val="24"/>
        </w:rPr>
        <w:t>RESERVED TO GRANTOR</w:t>
      </w:r>
    </w:p>
    <w:p w14:paraId="6973C210" w14:textId="77777777" w:rsidR="00022B8B" w:rsidRPr="00A0313C" w:rsidRDefault="00022B8B" w:rsidP="00A7520F">
      <w:pPr>
        <w:tabs>
          <w:tab w:val="left" w:pos="-720"/>
          <w:tab w:val="left" w:pos="1440"/>
        </w:tabs>
        <w:spacing w:line="240" w:lineRule="atLeast"/>
        <w:rPr>
          <w:rFonts w:ascii="Times New Roman" w:hAnsi="Times New Roman"/>
          <w:szCs w:val="24"/>
        </w:rPr>
      </w:pPr>
    </w:p>
    <w:p w14:paraId="47D6385F" w14:textId="7123AEB9" w:rsidR="00C560F0" w:rsidRPr="00A0313C" w:rsidRDefault="00C560F0" w:rsidP="00C560F0">
      <w:pPr>
        <w:tabs>
          <w:tab w:val="left" w:pos="-720"/>
          <w:tab w:val="left" w:pos="1440"/>
        </w:tabs>
        <w:spacing w:line="240" w:lineRule="atLeast"/>
        <w:ind w:firstLine="720"/>
        <w:rPr>
          <w:rFonts w:ascii="Times New Roman" w:hAnsi="Times New Roman"/>
          <w:szCs w:val="24"/>
        </w:rPr>
      </w:pPr>
      <w:r w:rsidRPr="00A0313C">
        <w:rPr>
          <w:rFonts w:ascii="Times New Roman" w:hAnsi="Times New Roman"/>
          <w:szCs w:val="24"/>
        </w:rPr>
        <w:t>Grantor reserves the right accruing from the fee simple ownership of the Property to engage in or permit others to engage in the uses of the Easement Area that are not inconsistent with this Conservation Easement or the Conservation Values. All rights reserved by Grantor are reserved for Grantor and its successors and assigns</w:t>
      </w:r>
      <w:r>
        <w:rPr>
          <w:rFonts w:ascii="Times New Roman" w:hAnsi="Times New Roman"/>
          <w:szCs w:val="24"/>
        </w:rPr>
        <w:t>.</w:t>
      </w:r>
      <w:r w:rsidRPr="00A0313C">
        <w:rPr>
          <w:rFonts w:ascii="Times New Roman" w:hAnsi="Times New Roman"/>
          <w:szCs w:val="24"/>
        </w:rPr>
        <w:t xml:space="preserve"> </w:t>
      </w:r>
      <w:r>
        <w:rPr>
          <w:rFonts w:ascii="Times New Roman" w:hAnsi="Times New Roman"/>
          <w:szCs w:val="24"/>
        </w:rPr>
        <w:t xml:space="preserve">The specific reserved rights listed below in this </w:t>
      </w:r>
      <w:r w:rsidRPr="00AB60CB">
        <w:rPr>
          <w:rFonts w:ascii="Times New Roman" w:hAnsi="Times New Roman"/>
          <w:b/>
          <w:bCs/>
          <w:szCs w:val="24"/>
        </w:rPr>
        <w:t>Article II</w:t>
      </w:r>
      <w:r>
        <w:rPr>
          <w:rFonts w:ascii="Times New Roman" w:hAnsi="Times New Roman"/>
          <w:szCs w:val="24"/>
        </w:rPr>
        <w:t xml:space="preserve"> </w:t>
      </w:r>
      <w:r w:rsidRPr="00A0313C">
        <w:rPr>
          <w:rFonts w:ascii="Times New Roman" w:hAnsi="Times New Roman"/>
          <w:szCs w:val="24"/>
        </w:rPr>
        <w:t>are considered to be consistent with this Conservation Easement and the Conservation Values</w:t>
      </w:r>
      <w:r w:rsidR="00FE2C1B">
        <w:rPr>
          <w:rFonts w:ascii="Times New Roman" w:hAnsi="Times New Roman"/>
          <w:szCs w:val="24"/>
        </w:rPr>
        <w:t xml:space="preserve">. </w:t>
      </w:r>
      <w:r w:rsidRPr="00A0313C">
        <w:rPr>
          <w:rFonts w:ascii="Times New Roman" w:hAnsi="Times New Roman"/>
          <w:szCs w:val="24"/>
        </w:rPr>
        <w:t>Grantor shall continue to own and may use the Property in any lawful manner that is consistent with this Conservation Easement and the Conservation Values. The Parties acknowledge and agree that they have no right to agree to any activity that would result in the termination of this Conservation Easement.</w:t>
      </w:r>
    </w:p>
    <w:p w14:paraId="36154B96" w14:textId="77777777" w:rsidR="00022B8B" w:rsidRPr="00A0313C" w:rsidRDefault="00022B8B" w:rsidP="00A7520F">
      <w:pPr>
        <w:rPr>
          <w:rFonts w:ascii="Times New Roman" w:hAnsi="Times New Roman"/>
          <w:szCs w:val="24"/>
        </w:rPr>
      </w:pPr>
      <w:r w:rsidRPr="00A0313C">
        <w:rPr>
          <w:rFonts w:ascii="Times New Roman" w:hAnsi="Times New Roman"/>
          <w:szCs w:val="24"/>
        </w:rPr>
        <w:tab/>
      </w:r>
    </w:p>
    <w:p w14:paraId="6A019175" w14:textId="493012CB" w:rsidR="00022B8B" w:rsidRPr="00A0313C" w:rsidRDefault="00022B8B" w:rsidP="00A7520F">
      <w:pPr>
        <w:pStyle w:val="BodyTextIndent2"/>
        <w:ind w:left="0"/>
        <w:rPr>
          <w:szCs w:val="24"/>
        </w:rPr>
      </w:pPr>
      <w:r w:rsidRPr="00A0313C">
        <w:rPr>
          <w:szCs w:val="24"/>
        </w:rPr>
        <w:tab/>
        <w:t>The Easement Area shall be restricted from any development or usage that would impair or interfere with the</w:t>
      </w:r>
      <w:r w:rsidR="00297BC3" w:rsidRPr="00A0313C">
        <w:rPr>
          <w:szCs w:val="24"/>
        </w:rPr>
        <w:t xml:space="preserve"> Conservation Values including </w:t>
      </w:r>
      <w:r w:rsidR="00136D25" w:rsidRPr="00A0313C">
        <w:rPr>
          <w:szCs w:val="24"/>
        </w:rPr>
        <w:t>the</w:t>
      </w:r>
      <w:r w:rsidRPr="00A0313C">
        <w:rPr>
          <w:szCs w:val="24"/>
        </w:rPr>
        <w:t xml:space="preserve"> purposes of this Conservation Easement.</w:t>
      </w:r>
      <w:r w:rsidR="00A7520F" w:rsidRPr="00A0313C">
        <w:rPr>
          <w:szCs w:val="24"/>
        </w:rPr>
        <w:t xml:space="preserve"> </w:t>
      </w:r>
      <w:r w:rsidR="00A56731" w:rsidRPr="00A0313C">
        <w:rPr>
          <w:szCs w:val="24"/>
        </w:rPr>
        <w:t xml:space="preserve">The following uses are reserved as </w:t>
      </w:r>
      <w:r w:rsidR="0089413C" w:rsidRPr="00A0313C">
        <w:rPr>
          <w:szCs w:val="24"/>
        </w:rPr>
        <w:t xml:space="preserve">indicated: </w:t>
      </w:r>
    </w:p>
    <w:p w14:paraId="3BEAAF31" w14:textId="77777777" w:rsidR="008A325E" w:rsidRPr="00A0313C" w:rsidRDefault="008A325E" w:rsidP="00A7520F">
      <w:pPr>
        <w:pStyle w:val="BodyText2"/>
        <w:jc w:val="left"/>
        <w:rPr>
          <w:rFonts w:ascii="Times New Roman" w:hAnsi="Times New Roman"/>
          <w:szCs w:val="24"/>
        </w:rPr>
      </w:pPr>
    </w:p>
    <w:p w14:paraId="735DBA82" w14:textId="526171E6" w:rsidR="00265EE2" w:rsidRPr="00C3346F" w:rsidRDefault="006722AA" w:rsidP="00BC0C40">
      <w:pPr>
        <w:pStyle w:val="BodyTextIndent2"/>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firstLine="720"/>
        <w:rPr>
          <w:b/>
          <w:szCs w:val="24"/>
        </w:rPr>
      </w:pPr>
      <w:bookmarkStart w:id="10" w:name="_Hlk49930788"/>
      <w:r w:rsidRPr="006722AA">
        <w:rPr>
          <w:bCs/>
          <w:szCs w:val="24"/>
        </w:rPr>
        <w:t xml:space="preserve">A. </w:t>
      </w:r>
      <w:r w:rsidRPr="006722AA">
        <w:rPr>
          <w:bCs/>
          <w:szCs w:val="24"/>
        </w:rPr>
        <w:tab/>
      </w:r>
      <w:r w:rsidR="00C560F0">
        <w:rPr>
          <w:bCs/>
          <w:szCs w:val="24"/>
          <w:u w:val="single"/>
        </w:rPr>
        <w:t>Access and Use.</w:t>
      </w:r>
      <w:r w:rsidR="00C560F0">
        <w:rPr>
          <w:bCs/>
          <w:szCs w:val="24"/>
        </w:rPr>
        <w:t xml:space="preserve">  </w:t>
      </w:r>
      <w:r w:rsidR="00C560F0" w:rsidRPr="006722AA">
        <w:rPr>
          <w:bCs/>
          <w:szCs w:val="24"/>
        </w:rPr>
        <w:t>Grantor reserves the right to allow access and use of the Easement Area for the purposes of the activities permitted herein.</w:t>
      </w:r>
      <w:r w:rsidR="00C560F0">
        <w:rPr>
          <w:bCs/>
          <w:szCs w:val="24"/>
        </w:rPr>
        <w:t xml:space="preserve"> Grantor reserves the right to generate income from individuals and groups related to the activities permitted under the rights reserved herein, so long as the activities are not detrimental to the Conservation Values.</w:t>
      </w:r>
    </w:p>
    <w:bookmarkEnd w:id="10"/>
    <w:p w14:paraId="0FCD97C6" w14:textId="77777777" w:rsidR="00265EE2" w:rsidRPr="00C3346F" w:rsidRDefault="00265EE2" w:rsidP="00C3346F">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b/>
          <w:szCs w:val="24"/>
        </w:rPr>
      </w:pPr>
    </w:p>
    <w:p w14:paraId="067C5E3C" w14:textId="03B964E4" w:rsidR="00265EE2" w:rsidRPr="00265EE2" w:rsidRDefault="00936765" w:rsidP="00BC0C40">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firstLine="720"/>
        <w:rPr>
          <w:b/>
          <w:szCs w:val="24"/>
        </w:rPr>
      </w:pPr>
      <w:bookmarkStart w:id="11" w:name="_Hlk49930802"/>
      <w:r w:rsidRPr="006722AA">
        <w:rPr>
          <w:szCs w:val="24"/>
        </w:rPr>
        <w:t xml:space="preserve">B. </w:t>
      </w:r>
      <w:r w:rsidRPr="006722AA">
        <w:rPr>
          <w:szCs w:val="24"/>
        </w:rPr>
        <w:tab/>
      </w:r>
      <w:r w:rsidR="00022B8B" w:rsidRPr="00A0313C">
        <w:rPr>
          <w:szCs w:val="24"/>
          <w:u w:val="single"/>
        </w:rPr>
        <w:t>Passive Recreational Use</w:t>
      </w:r>
      <w:r w:rsidR="00022B8B" w:rsidRPr="00A0313C">
        <w:rPr>
          <w:szCs w:val="24"/>
        </w:rPr>
        <w:t>.</w:t>
      </w:r>
      <w:r w:rsidR="00FB3C43">
        <w:rPr>
          <w:b/>
          <w:szCs w:val="24"/>
        </w:rPr>
        <w:t xml:space="preserve"> </w:t>
      </w:r>
      <w:r w:rsidR="006722AA">
        <w:rPr>
          <w:b/>
          <w:szCs w:val="24"/>
        </w:rPr>
        <w:t xml:space="preserve"> </w:t>
      </w:r>
      <w:r w:rsidR="00022B8B" w:rsidRPr="00A0313C">
        <w:rPr>
          <w:szCs w:val="24"/>
        </w:rPr>
        <w:t>Grantor reserves the right to engage in and to permit others to engage in passive recreational uses of the Easement Area</w:t>
      </w:r>
      <w:r w:rsidR="00C3346F">
        <w:rPr>
          <w:szCs w:val="24"/>
        </w:rPr>
        <w:t xml:space="preserve"> that do not require surface alteration of the land and</w:t>
      </w:r>
      <w:r w:rsidR="0095300B">
        <w:rPr>
          <w:szCs w:val="24"/>
        </w:rPr>
        <w:t xml:space="preserve"> </w:t>
      </w:r>
      <w:r w:rsidR="00022B8B" w:rsidRPr="00A0313C">
        <w:rPr>
          <w:szCs w:val="24"/>
        </w:rPr>
        <w:t>pose no threat to the Conservation Values.</w:t>
      </w:r>
      <w:r w:rsidR="00FB3C43">
        <w:rPr>
          <w:szCs w:val="24"/>
        </w:rPr>
        <w:t xml:space="preserve"> </w:t>
      </w:r>
      <w:r w:rsidR="00022B8B" w:rsidRPr="00A0313C">
        <w:rPr>
          <w:szCs w:val="24"/>
        </w:rPr>
        <w:t>By way of illustration, such passive recreational uses may include</w:t>
      </w:r>
      <w:r w:rsidR="00A7520F" w:rsidRPr="00A0313C">
        <w:rPr>
          <w:szCs w:val="24"/>
        </w:rPr>
        <w:t xml:space="preserve"> </w:t>
      </w:r>
      <w:r w:rsidR="00022B8B" w:rsidRPr="00A0313C">
        <w:rPr>
          <w:szCs w:val="24"/>
        </w:rPr>
        <w:t>hiking, walking</w:t>
      </w:r>
      <w:r>
        <w:rPr>
          <w:szCs w:val="24"/>
        </w:rPr>
        <w:t>,</w:t>
      </w:r>
      <w:r w:rsidR="00022B8B" w:rsidRPr="00A0313C">
        <w:rPr>
          <w:szCs w:val="24"/>
        </w:rPr>
        <w:t xml:space="preserve"> scientific study, animal/plant observation, nature and environmental education, historic tours, photography,</w:t>
      </w:r>
      <w:r w:rsidR="0095300B">
        <w:rPr>
          <w:szCs w:val="24"/>
        </w:rPr>
        <w:t xml:space="preserve"> so long as such uses are </w:t>
      </w:r>
      <w:r w:rsidR="006F05B4" w:rsidRPr="00A0313C">
        <w:rPr>
          <w:szCs w:val="24"/>
        </w:rPr>
        <w:t>consistent with</w:t>
      </w:r>
      <w:r w:rsidR="00022B8B" w:rsidRPr="00A0313C">
        <w:rPr>
          <w:szCs w:val="24"/>
        </w:rPr>
        <w:t xml:space="preserve"> the maintenance of the Conservation Value</w:t>
      </w:r>
      <w:r w:rsidR="00B7298E" w:rsidRPr="00A0313C">
        <w:rPr>
          <w:szCs w:val="24"/>
        </w:rPr>
        <w:t>s</w:t>
      </w:r>
      <w:r w:rsidR="00022B8B" w:rsidRPr="00A0313C">
        <w:rPr>
          <w:szCs w:val="24"/>
        </w:rPr>
        <w:t xml:space="preserve">, </w:t>
      </w:r>
      <w:r w:rsidR="006F05B4" w:rsidRPr="00A0313C">
        <w:rPr>
          <w:szCs w:val="24"/>
        </w:rPr>
        <w:t>and</w:t>
      </w:r>
      <w:r w:rsidR="0095300B">
        <w:rPr>
          <w:szCs w:val="24"/>
        </w:rPr>
        <w:t xml:space="preserve"> such uses are</w:t>
      </w:r>
      <w:r w:rsidR="006F05B4" w:rsidRPr="00A0313C">
        <w:rPr>
          <w:szCs w:val="24"/>
        </w:rPr>
        <w:t xml:space="preserve"> </w:t>
      </w:r>
      <w:r w:rsidR="00022B8B" w:rsidRPr="00A0313C">
        <w:rPr>
          <w:szCs w:val="24"/>
        </w:rPr>
        <w:t xml:space="preserve">subject to all applicable federal, </w:t>
      </w:r>
      <w:r w:rsidR="000C45A5" w:rsidRPr="00A0313C">
        <w:rPr>
          <w:szCs w:val="24"/>
        </w:rPr>
        <w:t>state,</w:t>
      </w:r>
      <w:r w:rsidR="00022B8B" w:rsidRPr="00A0313C">
        <w:rPr>
          <w:szCs w:val="24"/>
        </w:rPr>
        <w:t xml:space="preserve"> and local laws and regulations.</w:t>
      </w:r>
      <w:r w:rsidR="00A7520F" w:rsidRPr="00A0313C">
        <w:rPr>
          <w:szCs w:val="24"/>
        </w:rPr>
        <w:t xml:space="preserve"> </w:t>
      </w:r>
    </w:p>
    <w:bookmarkEnd w:id="11"/>
    <w:p w14:paraId="695BACDD" w14:textId="77777777" w:rsidR="00007A17" w:rsidRPr="00007A17" w:rsidRDefault="00007A17" w:rsidP="006722AA">
      <w:pPr>
        <w:pStyle w:val="ColorfulList-Accent11"/>
        <w:tabs>
          <w:tab w:val="left" w:pos="-720"/>
          <w:tab w:val="left" w:pos="1440"/>
        </w:tabs>
        <w:spacing w:after="0" w:line="240" w:lineRule="atLeast"/>
        <w:ind w:left="0"/>
        <w:rPr>
          <w:rFonts w:ascii="Times New Roman" w:hAnsi="Times New Roman"/>
          <w:color w:val="000000"/>
        </w:rPr>
      </w:pPr>
    </w:p>
    <w:p w14:paraId="3DA77498" w14:textId="647A14CD" w:rsidR="00BE0139" w:rsidRDefault="00E063E9" w:rsidP="00634E7C">
      <w:pPr>
        <w:pStyle w:val="ColorfulList-Accent11"/>
        <w:tabs>
          <w:tab w:val="left" w:pos="-720"/>
        </w:tabs>
        <w:spacing w:after="0" w:line="240" w:lineRule="atLeast"/>
        <w:ind w:left="0" w:firstLine="720"/>
        <w:rPr>
          <w:rFonts w:ascii="Times New Roman" w:hAnsi="Times New Roman"/>
          <w:sz w:val="24"/>
          <w:szCs w:val="24"/>
        </w:rPr>
      </w:pPr>
      <w:bookmarkStart w:id="12" w:name="_Hlk49930829"/>
      <w:r w:rsidRPr="006722AA">
        <w:rPr>
          <w:rFonts w:ascii="Times New Roman" w:hAnsi="Times New Roman"/>
          <w:sz w:val="24"/>
          <w:szCs w:val="24"/>
        </w:rPr>
        <w:t>C</w:t>
      </w:r>
      <w:r w:rsidR="00936765" w:rsidRPr="006722AA">
        <w:rPr>
          <w:rFonts w:ascii="Times New Roman" w:hAnsi="Times New Roman"/>
          <w:sz w:val="24"/>
          <w:szCs w:val="24"/>
        </w:rPr>
        <w:t xml:space="preserve">. </w:t>
      </w:r>
      <w:r w:rsidR="00936765" w:rsidRPr="006722AA">
        <w:rPr>
          <w:rFonts w:ascii="Times New Roman" w:hAnsi="Times New Roman"/>
          <w:sz w:val="24"/>
          <w:szCs w:val="24"/>
        </w:rPr>
        <w:tab/>
      </w:r>
      <w:r w:rsidR="00FA56F6" w:rsidRPr="00A0313C">
        <w:rPr>
          <w:rFonts w:ascii="Times New Roman" w:hAnsi="Times New Roman"/>
          <w:sz w:val="24"/>
          <w:szCs w:val="24"/>
          <w:u w:val="single"/>
        </w:rPr>
        <w:t>Existing Roads and Trails</w:t>
      </w:r>
      <w:r w:rsidR="00FA56F6" w:rsidRPr="00A0313C">
        <w:rPr>
          <w:rFonts w:ascii="Times New Roman" w:hAnsi="Times New Roman"/>
          <w:sz w:val="24"/>
          <w:szCs w:val="24"/>
        </w:rPr>
        <w:t>.</w:t>
      </w:r>
      <w:r w:rsidR="00FB3C43">
        <w:rPr>
          <w:rFonts w:ascii="Times New Roman" w:hAnsi="Times New Roman"/>
          <w:sz w:val="24"/>
          <w:szCs w:val="24"/>
        </w:rPr>
        <w:t xml:space="preserve">  </w:t>
      </w:r>
      <w:r w:rsidR="00FA56F6" w:rsidRPr="00A0313C">
        <w:rPr>
          <w:rFonts w:ascii="Times New Roman" w:hAnsi="Times New Roman"/>
          <w:sz w:val="24"/>
          <w:szCs w:val="24"/>
        </w:rPr>
        <w:t>Grantor reserves the right to maintain existing unpaved roads and trails in the Easement Area.</w:t>
      </w:r>
      <w:r w:rsidR="00A7520F" w:rsidRPr="00A0313C">
        <w:rPr>
          <w:rFonts w:ascii="Times New Roman" w:hAnsi="Times New Roman"/>
          <w:sz w:val="24"/>
          <w:szCs w:val="24"/>
        </w:rPr>
        <w:t xml:space="preserve"> </w:t>
      </w:r>
      <w:r w:rsidR="00FA56F6" w:rsidRPr="00A0313C">
        <w:rPr>
          <w:rFonts w:ascii="Times New Roman" w:hAnsi="Times New Roman"/>
          <w:sz w:val="24"/>
          <w:szCs w:val="24"/>
        </w:rPr>
        <w:t>These roads and trails shall not be paved</w:t>
      </w:r>
      <w:r w:rsidR="00C365F8">
        <w:rPr>
          <w:rFonts w:ascii="Times New Roman" w:hAnsi="Times New Roman"/>
          <w:sz w:val="24"/>
          <w:szCs w:val="24"/>
        </w:rPr>
        <w:t xml:space="preserve"> w</w:t>
      </w:r>
      <w:r w:rsidR="007E6955" w:rsidRPr="00A0313C">
        <w:rPr>
          <w:rFonts w:ascii="Times New Roman" w:hAnsi="Times New Roman"/>
          <w:sz w:val="24"/>
          <w:szCs w:val="24"/>
        </w:rPr>
        <w:t>ithout prior written approval of Fund.</w:t>
      </w:r>
      <w:r w:rsidR="00FA56F6" w:rsidRPr="00A0313C">
        <w:rPr>
          <w:rFonts w:ascii="Times New Roman" w:hAnsi="Times New Roman"/>
          <w:sz w:val="24"/>
          <w:szCs w:val="24"/>
        </w:rPr>
        <w:t xml:space="preserve"> </w:t>
      </w:r>
      <w:r w:rsidR="007E6955" w:rsidRPr="00A0313C">
        <w:rPr>
          <w:rFonts w:ascii="Times New Roman" w:hAnsi="Times New Roman"/>
          <w:sz w:val="24"/>
          <w:szCs w:val="24"/>
        </w:rPr>
        <w:t xml:space="preserve">The </w:t>
      </w:r>
      <w:r w:rsidR="009469C4">
        <w:rPr>
          <w:rFonts w:ascii="Times New Roman" w:hAnsi="Times New Roman"/>
          <w:sz w:val="24"/>
          <w:szCs w:val="24"/>
        </w:rPr>
        <w:t xml:space="preserve">existing </w:t>
      </w:r>
      <w:r w:rsidR="007E6955" w:rsidRPr="00A0313C">
        <w:rPr>
          <w:rFonts w:ascii="Times New Roman" w:hAnsi="Times New Roman"/>
          <w:sz w:val="24"/>
          <w:szCs w:val="24"/>
        </w:rPr>
        <w:t>roads and trails may be stabilized with g</w:t>
      </w:r>
      <w:r w:rsidR="00FA56F6" w:rsidRPr="00A0313C">
        <w:rPr>
          <w:rFonts w:ascii="Times New Roman" w:hAnsi="Times New Roman"/>
          <w:sz w:val="24"/>
          <w:szCs w:val="24"/>
        </w:rPr>
        <w:t>ravel and permanent vegetation</w:t>
      </w:r>
      <w:r w:rsidR="007E6955" w:rsidRPr="00A0313C">
        <w:rPr>
          <w:rFonts w:ascii="Times New Roman" w:hAnsi="Times New Roman"/>
          <w:sz w:val="24"/>
          <w:szCs w:val="24"/>
        </w:rPr>
        <w:t>.</w:t>
      </w:r>
      <w:r w:rsidR="00A7520F" w:rsidRPr="00A0313C">
        <w:rPr>
          <w:rFonts w:ascii="Times New Roman" w:hAnsi="Times New Roman"/>
          <w:sz w:val="24"/>
          <w:szCs w:val="24"/>
        </w:rPr>
        <w:t xml:space="preserve"> </w:t>
      </w:r>
      <w:r w:rsidR="00FA56F6" w:rsidRPr="00A0313C">
        <w:rPr>
          <w:rFonts w:ascii="Times New Roman" w:hAnsi="Times New Roman"/>
          <w:sz w:val="24"/>
          <w:szCs w:val="24"/>
        </w:rPr>
        <w:t>Associated ditches, culverts,</w:t>
      </w:r>
      <w:r w:rsidR="00DD7A87">
        <w:rPr>
          <w:rFonts w:ascii="Times New Roman" w:hAnsi="Times New Roman"/>
          <w:sz w:val="24"/>
          <w:szCs w:val="24"/>
        </w:rPr>
        <w:t xml:space="preserve"> stream crossings,</w:t>
      </w:r>
      <w:r w:rsidR="00FA56F6" w:rsidRPr="00A0313C">
        <w:rPr>
          <w:rFonts w:ascii="Times New Roman" w:hAnsi="Times New Roman"/>
          <w:sz w:val="24"/>
          <w:szCs w:val="24"/>
        </w:rPr>
        <w:t xml:space="preserve"> and bridges may be maintained and replaced as necessary as maintenance</w:t>
      </w:r>
      <w:r w:rsidR="00FA56F6" w:rsidRPr="00A0313C">
        <w:rPr>
          <w:rFonts w:ascii="Times New Roman" w:hAnsi="Times New Roman"/>
          <w:sz w:val="24"/>
        </w:rPr>
        <w:t xml:space="preserve"> of the </w:t>
      </w:r>
      <w:r w:rsidR="00FA56F6" w:rsidRPr="00A0313C">
        <w:rPr>
          <w:rFonts w:ascii="Times New Roman" w:hAnsi="Times New Roman"/>
          <w:sz w:val="24"/>
          <w:szCs w:val="24"/>
        </w:rPr>
        <w:t>road or trail.</w:t>
      </w:r>
      <w:r w:rsidR="00A7520F" w:rsidRPr="00A0313C">
        <w:rPr>
          <w:rFonts w:ascii="Times New Roman" w:hAnsi="Times New Roman"/>
          <w:sz w:val="24"/>
          <w:szCs w:val="24"/>
        </w:rPr>
        <w:t xml:space="preserve"> </w:t>
      </w:r>
      <w:bookmarkStart w:id="13" w:name="_Hlk514420036"/>
      <w:r w:rsidR="009972F1" w:rsidRPr="00A0313C">
        <w:rPr>
          <w:rFonts w:ascii="Times New Roman" w:hAnsi="Times New Roman"/>
          <w:color w:val="000000"/>
          <w:sz w:val="24"/>
          <w:szCs w:val="24"/>
        </w:rPr>
        <w:t>All necessar</w:t>
      </w:r>
      <w:r w:rsidR="001A196C" w:rsidRPr="00A0313C">
        <w:rPr>
          <w:rFonts w:ascii="Times New Roman" w:hAnsi="Times New Roman"/>
          <w:color w:val="000000"/>
          <w:sz w:val="24"/>
          <w:szCs w:val="24"/>
        </w:rPr>
        <w:t>y care shall be taken to</w:t>
      </w:r>
      <w:r w:rsidR="009972F1" w:rsidRPr="00A0313C">
        <w:rPr>
          <w:rFonts w:ascii="Times New Roman" w:hAnsi="Times New Roman"/>
          <w:color w:val="000000"/>
          <w:sz w:val="24"/>
          <w:szCs w:val="24"/>
        </w:rPr>
        <w:t xml:space="preserve"> maintain existing roads and trails in a manner so as not to impair any Conservation Values.</w:t>
      </w:r>
      <w:r w:rsidR="00A7520F" w:rsidRPr="00A0313C">
        <w:rPr>
          <w:rFonts w:ascii="Times New Roman" w:hAnsi="Times New Roman"/>
          <w:color w:val="000000"/>
          <w:sz w:val="24"/>
          <w:szCs w:val="24"/>
        </w:rPr>
        <w:t xml:space="preserve"> </w:t>
      </w:r>
      <w:r w:rsidR="00457D0C" w:rsidRPr="00A0313C">
        <w:rPr>
          <w:rFonts w:ascii="Times New Roman" w:hAnsi="Times New Roman"/>
          <w:sz w:val="24"/>
          <w:szCs w:val="24"/>
        </w:rPr>
        <w:t xml:space="preserve">Existing </w:t>
      </w:r>
      <w:r w:rsidR="00B17D65" w:rsidRPr="00A0313C">
        <w:rPr>
          <w:rFonts w:ascii="Times New Roman" w:hAnsi="Times New Roman"/>
          <w:sz w:val="24"/>
          <w:szCs w:val="24"/>
        </w:rPr>
        <w:t>roads</w:t>
      </w:r>
      <w:r w:rsidR="003F1E30" w:rsidRPr="00A0313C">
        <w:rPr>
          <w:rFonts w:ascii="Times New Roman" w:hAnsi="Times New Roman"/>
          <w:sz w:val="24"/>
          <w:szCs w:val="24"/>
        </w:rPr>
        <w:t xml:space="preserve"> and trails</w:t>
      </w:r>
      <w:r w:rsidR="00B17D65" w:rsidRPr="00A0313C">
        <w:rPr>
          <w:rFonts w:ascii="Times New Roman" w:hAnsi="Times New Roman"/>
          <w:sz w:val="24"/>
          <w:szCs w:val="24"/>
        </w:rPr>
        <w:t xml:space="preserve"> </w:t>
      </w:r>
      <w:r w:rsidR="00457D0C" w:rsidRPr="00A0313C">
        <w:rPr>
          <w:rFonts w:ascii="Times New Roman" w:hAnsi="Times New Roman"/>
          <w:sz w:val="24"/>
          <w:szCs w:val="24"/>
        </w:rPr>
        <w:t>shall not be realigned</w:t>
      </w:r>
      <w:r w:rsidR="00A7520F" w:rsidRPr="00A0313C">
        <w:rPr>
          <w:rFonts w:ascii="Times New Roman" w:hAnsi="Times New Roman"/>
          <w:sz w:val="24"/>
          <w:szCs w:val="24"/>
        </w:rPr>
        <w:t xml:space="preserve"> </w:t>
      </w:r>
      <w:r w:rsidR="00457D0C" w:rsidRPr="00A0313C">
        <w:rPr>
          <w:rFonts w:ascii="Times New Roman" w:hAnsi="Times New Roman"/>
          <w:sz w:val="24"/>
          <w:szCs w:val="24"/>
        </w:rPr>
        <w:t xml:space="preserve">without the prior written </w:t>
      </w:r>
      <w:r w:rsidR="00631A1A" w:rsidRPr="00A0313C">
        <w:rPr>
          <w:rFonts w:ascii="Times New Roman" w:hAnsi="Times New Roman"/>
          <w:sz w:val="24"/>
          <w:szCs w:val="24"/>
        </w:rPr>
        <w:t xml:space="preserve">approval </w:t>
      </w:r>
      <w:r w:rsidR="00457D0C" w:rsidRPr="00A0313C">
        <w:rPr>
          <w:rFonts w:ascii="Times New Roman" w:hAnsi="Times New Roman"/>
          <w:sz w:val="24"/>
          <w:szCs w:val="24"/>
        </w:rPr>
        <w:t>of Fund.</w:t>
      </w:r>
    </w:p>
    <w:bookmarkEnd w:id="12"/>
    <w:p w14:paraId="304A12D9" w14:textId="313A1555" w:rsidR="00E063E9" w:rsidRDefault="00E063E9" w:rsidP="00936765">
      <w:pPr>
        <w:pStyle w:val="ColorfulList-Accent11"/>
        <w:tabs>
          <w:tab w:val="left" w:pos="-720"/>
        </w:tabs>
        <w:spacing w:after="0" w:line="240" w:lineRule="atLeast"/>
        <w:ind w:left="0" w:firstLine="810"/>
        <w:rPr>
          <w:rFonts w:ascii="Times New Roman" w:hAnsi="Times New Roman"/>
          <w:sz w:val="24"/>
          <w:szCs w:val="24"/>
        </w:rPr>
      </w:pPr>
    </w:p>
    <w:p w14:paraId="46E93D01" w14:textId="6C21E2B3" w:rsidR="006722AA" w:rsidRPr="00A0313C" w:rsidRDefault="006722AA" w:rsidP="006722AA">
      <w:pPr>
        <w:pStyle w:val="BodyText2"/>
        <w:jc w:val="left"/>
        <w:rPr>
          <w:rFonts w:ascii="Times New Roman" w:hAnsi="Times New Roman"/>
          <w:szCs w:val="24"/>
        </w:rPr>
      </w:pPr>
      <w:bookmarkStart w:id="14" w:name="_Hlk49930906"/>
      <w:r w:rsidRPr="006C1A64">
        <w:rPr>
          <w:rFonts w:ascii="Times New Roman" w:hAnsi="Times New Roman"/>
          <w:szCs w:val="24"/>
          <w:highlight w:val="green"/>
        </w:rPr>
        <w:t xml:space="preserve">INSERT </w:t>
      </w:r>
      <w:r>
        <w:rPr>
          <w:rFonts w:ascii="Times New Roman" w:hAnsi="Times New Roman"/>
          <w:szCs w:val="24"/>
          <w:highlight w:val="green"/>
        </w:rPr>
        <w:t>PARAGRAPH FOR ANY NEW ROAD AND/OR PARKING</w:t>
      </w:r>
      <w:r w:rsidRPr="006C1A64">
        <w:rPr>
          <w:rFonts w:ascii="Times New Roman" w:hAnsi="Times New Roman"/>
          <w:szCs w:val="24"/>
          <w:highlight w:val="green"/>
        </w:rPr>
        <w:t xml:space="preserve"> </w:t>
      </w:r>
      <w:r>
        <w:rPr>
          <w:rFonts w:ascii="Times New Roman" w:hAnsi="Times New Roman"/>
          <w:szCs w:val="24"/>
          <w:highlight w:val="green"/>
        </w:rPr>
        <w:t xml:space="preserve">RESERVED </w:t>
      </w:r>
      <w:r w:rsidRPr="006C1A64">
        <w:rPr>
          <w:rFonts w:ascii="Times New Roman" w:hAnsi="Times New Roman"/>
          <w:szCs w:val="24"/>
          <w:highlight w:val="green"/>
        </w:rPr>
        <w:t xml:space="preserve">RIGHTS APPROVED BY </w:t>
      </w:r>
      <w:r>
        <w:rPr>
          <w:rFonts w:ascii="Times New Roman" w:hAnsi="Times New Roman"/>
          <w:szCs w:val="24"/>
          <w:highlight w:val="green"/>
        </w:rPr>
        <w:t xml:space="preserve">THE </w:t>
      </w:r>
      <w:r w:rsidRPr="006C1A64">
        <w:rPr>
          <w:rFonts w:ascii="Times New Roman" w:hAnsi="Times New Roman"/>
          <w:szCs w:val="24"/>
          <w:highlight w:val="green"/>
        </w:rPr>
        <w:t>BOARD AT TIME OF FUNDING</w:t>
      </w:r>
    </w:p>
    <w:p w14:paraId="08969C5B" w14:textId="73B39864" w:rsidR="00E063E9" w:rsidRDefault="00E063E9" w:rsidP="00936765">
      <w:pPr>
        <w:pStyle w:val="ColorfulList-Accent11"/>
        <w:tabs>
          <w:tab w:val="left" w:pos="-720"/>
        </w:tabs>
        <w:spacing w:after="0" w:line="240" w:lineRule="atLeast"/>
        <w:ind w:left="0" w:firstLine="810"/>
        <w:rPr>
          <w:rFonts w:ascii="Times New Roman" w:hAnsi="Times New Roman"/>
          <w:sz w:val="24"/>
          <w:szCs w:val="24"/>
        </w:rPr>
      </w:pPr>
    </w:p>
    <w:p w14:paraId="4BEA1D14" w14:textId="72AADED4" w:rsidR="00E063E9" w:rsidRPr="00F53D80" w:rsidRDefault="00E063E9" w:rsidP="00F53D80">
      <w:pPr>
        <w:pStyle w:val="ColorfulList-Accent11"/>
        <w:numPr>
          <w:ilvl w:val="0"/>
          <w:numId w:val="23"/>
        </w:numPr>
        <w:tabs>
          <w:tab w:val="left" w:pos="-720"/>
          <w:tab w:val="left" w:pos="1440"/>
        </w:tabs>
        <w:spacing w:line="240" w:lineRule="atLeast"/>
        <w:ind w:left="0" w:firstLine="720"/>
        <w:rPr>
          <w:rFonts w:ascii="Times New Roman" w:hAnsi="Times New Roman"/>
          <w:color w:val="000000"/>
          <w:sz w:val="24"/>
          <w:szCs w:val="24"/>
        </w:rPr>
      </w:pPr>
      <w:r w:rsidRPr="00A0313C">
        <w:rPr>
          <w:rFonts w:ascii="Times New Roman" w:hAnsi="Times New Roman"/>
          <w:color w:val="000000"/>
          <w:sz w:val="24"/>
          <w:szCs w:val="24"/>
          <w:u w:val="single"/>
        </w:rPr>
        <w:t>Motorized Vehicles</w:t>
      </w:r>
      <w:r w:rsidRPr="00A0313C">
        <w:rPr>
          <w:rFonts w:ascii="Times New Roman" w:hAnsi="Times New Roman"/>
          <w:color w:val="000000"/>
          <w:sz w:val="24"/>
          <w:szCs w:val="24"/>
        </w:rPr>
        <w:t>.</w:t>
      </w:r>
      <w:r w:rsidR="00FB3C43">
        <w:rPr>
          <w:rFonts w:ascii="Times New Roman" w:hAnsi="Times New Roman"/>
          <w:color w:val="000000"/>
          <w:sz w:val="24"/>
          <w:szCs w:val="24"/>
        </w:rPr>
        <w:t xml:space="preserve"> </w:t>
      </w:r>
      <w:r w:rsidR="006722AA">
        <w:rPr>
          <w:rFonts w:ascii="Times New Roman" w:hAnsi="Times New Roman"/>
          <w:color w:val="000000"/>
          <w:sz w:val="24"/>
          <w:szCs w:val="24"/>
        </w:rPr>
        <w:t xml:space="preserve"> </w:t>
      </w:r>
      <w:r w:rsidRPr="00A0313C">
        <w:rPr>
          <w:rFonts w:ascii="Times New Roman" w:hAnsi="Times New Roman"/>
          <w:color w:val="000000"/>
          <w:sz w:val="24"/>
          <w:szCs w:val="24"/>
        </w:rPr>
        <w:t>Grantor reserves the right to use motorized vehicles on allowed roads</w:t>
      </w:r>
      <w:r>
        <w:rPr>
          <w:rFonts w:ascii="Times New Roman" w:hAnsi="Times New Roman"/>
          <w:color w:val="000000"/>
          <w:sz w:val="24"/>
          <w:szCs w:val="24"/>
        </w:rPr>
        <w:t xml:space="preserve"> and</w:t>
      </w:r>
      <w:r w:rsidRPr="00A0313C">
        <w:rPr>
          <w:rFonts w:ascii="Times New Roman" w:hAnsi="Times New Roman"/>
          <w:color w:val="000000"/>
          <w:sz w:val="24"/>
          <w:szCs w:val="24"/>
        </w:rPr>
        <w:t xml:space="preserve"> trails for management, maintenance, or stewardship purposes. </w:t>
      </w:r>
      <w:bookmarkStart w:id="15" w:name="_Hlk145684749"/>
      <w:bookmarkEnd w:id="14"/>
      <w:r w:rsidR="00F53D80" w:rsidRPr="00F53D80">
        <w:rPr>
          <w:rFonts w:ascii="Times New Roman" w:hAnsi="Times New Roman"/>
          <w:color w:val="000000"/>
          <w:sz w:val="24"/>
          <w:szCs w:val="24"/>
          <w:highlight w:val="yellow"/>
        </w:rPr>
        <w:t>[Grantor further reserves the right to allow motorized vehicles on existing [and new] roads [and parking areas] for the purpose of public access.]</w:t>
      </w:r>
      <w:bookmarkEnd w:id="15"/>
    </w:p>
    <w:bookmarkEnd w:id="13"/>
    <w:p w14:paraId="7072C07C" w14:textId="77777777" w:rsidR="00E55523" w:rsidRPr="00A0313C" w:rsidRDefault="00E55523" w:rsidP="00A7520F">
      <w:pPr>
        <w:pStyle w:val="ColorfulList-Accent11"/>
        <w:tabs>
          <w:tab w:val="left" w:pos="-720"/>
          <w:tab w:val="left" w:pos="1440"/>
        </w:tabs>
        <w:spacing w:line="240" w:lineRule="atLeast"/>
        <w:ind w:left="0"/>
        <w:rPr>
          <w:rFonts w:ascii="Times New Roman" w:hAnsi="Times New Roman"/>
          <w:sz w:val="24"/>
          <w:szCs w:val="24"/>
        </w:rPr>
      </w:pPr>
    </w:p>
    <w:p w14:paraId="7680133C" w14:textId="77777777" w:rsidR="00C52CF0" w:rsidRDefault="00C52CF0" w:rsidP="00C52CF0">
      <w:pPr>
        <w:pStyle w:val="ColorfulList-Accent11"/>
        <w:tabs>
          <w:tab w:val="left" w:pos="-720"/>
        </w:tabs>
        <w:spacing w:after="0" w:line="240" w:lineRule="atLeast"/>
        <w:ind w:left="0" w:firstLine="720"/>
        <w:rPr>
          <w:rFonts w:ascii="Times New Roman" w:hAnsi="Times New Roman"/>
          <w:sz w:val="24"/>
          <w:szCs w:val="24"/>
        </w:rPr>
      </w:pPr>
      <w:bookmarkStart w:id="16" w:name="_Hlk50103223"/>
      <w:bookmarkStart w:id="17" w:name="_Hlk49931006"/>
      <w:r>
        <w:rPr>
          <w:rFonts w:ascii="Times New Roman" w:hAnsi="Times New Roman"/>
          <w:sz w:val="24"/>
          <w:szCs w:val="24"/>
        </w:rPr>
        <w:t xml:space="preserve">E. </w:t>
      </w:r>
      <w:r>
        <w:rPr>
          <w:rFonts w:ascii="Times New Roman" w:hAnsi="Times New Roman"/>
          <w:sz w:val="24"/>
          <w:szCs w:val="24"/>
        </w:rPr>
        <w:tab/>
      </w:r>
      <w:r w:rsidRPr="00172C04">
        <w:rPr>
          <w:rFonts w:ascii="Times New Roman" w:hAnsi="Times New Roman"/>
          <w:sz w:val="24"/>
          <w:szCs w:val="24"/>
          <w:u w:val="single"/>
        </w:rPr>
        <w:t xml:space="preserve">New </w:t>
      </w:r>
      <w:r>
        <w:rPr>
          <w:rFonts w:ascii="Times New Roman" w:hAnsi="Times New Roman"/>
          <w:sz w:val="24"/>
          <w:szCs w:val="24"/>
          <w:u w:val="single"/>
        </w:rPr>
        <w:t xml:space="preserve">Natural Surface </w:t>
      </w:r>
      <w:r w:rsidRPr="00172C04">
        <w:rPr>
          <w:rFonts w:ascii="Times New Roman" w:hAnsi="Times New Roman"/>
          <w:sz w:val="24"/>
          <w:szCs w:val="24"/>
          <w:u w:val="single"/>
        </w:rPr>
        <w:t>Trails</w:t>
      </w:r>
      <w:r w:rsidRPr="00172C04">
        <w:rPr>
          <w:rFonts w:ascii="Times New Roman" w:hAnsi="Times New Roman"/>
          <w:sz w:val="24"/>
          <w:szCs w:val="24"/>
        </w:rPr>
        <w:t>.</w:t>
      </w:r>
      <w:r>
        <w:rPr>
          <w:rFonts w:ascii="Times New Roman" w:hAnsi="Times New Roman"/>
          <w:sz w:val="24"/>
          <w:szCs w:val="24"/>
        </w:rPr>
        <w:t xml:space="preserve">  </w:t>
      </w:r>
      <w:r w:rsidRPr="006722AA">
        <w:rPr>
          <w:rFonts w:ascii="Times New Roman" w:hAnsi="Times New Roman"/>
          <w:sz w:val="24"/>
          <w:szCs w:val="24"/>
        </w:rPr>
        <w:t xml:space="preserve">Grantor reserves the right to construct and maintain new natural surface trails for the purpose of hiking </w:t>
      </w:r>
      <w:r w:rsidRPr="00172C04">
        <w:rPr>
          <w:rFonts w:ascii="Times New Roman" w:hAnsi="Times New Roman"/>
          <w:sz w:val="24"/>
          <w:szCs w:val="24"/>
          <w:highlight w:val="yellow"/>
        </w:rPr>
        <w:t>[and non-motorized biking].</w:t>
      </w:r>
      <w:r w:rsidRPr="006722AA">
        <w:rPr>
          <w:rFonts w:ascii="Times New Roman" w:hAnsi="Times New Roman"/>
          <w:sz w:val="24"/>
          <w:szCs w:val="24"/>
        </w:rPr>
        <w:t xml:space="preserve"> All</w:t>
      </w:r>
      <w:r>
        <w:rPr>
          <w:rFonts w:ascii="Times New Roman" w:hAnsi="Times New Roman"/>
          <w:sz w:val="24"/>
          <w:szCs w:val="24"/>
        </w:rPr>
        <w:t xml:space="preserve"> natural surface</w:t>
      </w:r>
      <w:r w:rsidRPr="006722AA">
        <w:rPr>
          <w:rFonts w:ascii="Times New Roman" w:hAnsi="Times New Roman"/>
          <w:sz w:val="24"/>
          <w:szCs w:val="24"/>
        </w:rPr>
        <w:t xml:space="preserve"> trails must be located a minimum distance of fifty (50) feet from the top of the bank of all surface water, unless such locations are physically impracticable, and must be located so as not to impair the Conservation Values. All</w:t>
      </w:r>
      <w:r>
        <w:rPr>
          <w:rFonts w:ascii="Times New Roman" w:hAnsi="Times New Roman"/>
          <w:sz w:val="24"/>
          <w:szCs w:val="24"/>
        </w:rPr>
        <w:t xml:space="preserve"> natural surface</w:t>
      </w:r>
      <w:r w:rsidRPr="006722AA">
        <w:rPr>
          <w:rFonts w:ascii="Times New Roman" w:hAnsi="Times New Roman"/>
          <w:sz w:val="24"/>
          <w:szCs w:val="24"/>
        </w:rPr>
        <w:t xml:space="preserve"> trail construction involving soil disturbance must follow best practices for sustainable trail design and construction and must have prior written approval by Fund. </w:t>
      </w:r>
      <w:r w:rsidRPr="00172C04">
        <w:rPr>
          <w:rFonts w:ascii="Times New Roman" w:hAnsi="Times New Roman"/>
          <w:sz w:val="24"/>
          <w:szCs w:val="24"/>
          <w:highlight w:val="yellow"/>
        </w:rPr>
        <w:t xml:space="preserve">[Private </w:t>
      </w:r>
      <w:r>
        <w:rPr>
          <w:rFonts w:ascii="Times New Roman" w:hAnsi="Times New Roman"/>
          <w:sz w:val="24"/>
          <w:szCs w:val="24"/>
          <w:highlight w:val="yellow"/>
        </w:rPr>
        <w:t xml:space="preserve">natural surface </w:t>
      </w:r>
      <w:r w:rsidRPr="00172C04">
        <w:rPr>
          <w:rFonts w:ascii="Times New Roman" w:hAnsi="Times New Roman"/>
          <w:sz w:val="24"/>
          <w:szCs w:val="24"/>
          <w:highlight w:val="yellow"/>
        </w:rPr>
        <w:t>trails for personal use by the landowner and a small number of guests that will not have more than a de minimis impact on the land, water quality, or environment are excepted from the requirements of the immediately preceding sentence.]</w:t>
      </w:r>
      <w:r w:rsidRPr="00172C04">
        <w:rPr>
          <w:rFonts w:ascii="Times New Roman" w:hAnsi="Times New Roman"/>
          <w:sz w:val="24"/>
          <w:szCs w:val="24"/>
        </w:rPr>
        <w:t xml:space="preserve"> When required by the terrain,</w:t>
      </w:r>
      <w:r>
        <w:rPr>
          <w:rFonts w:ascii="Times New Roman" w:hAnsi="Times New Roman"/>
          <w:sz w:val="24"/>
          <w:szCs w:val="24"/>
        </w:rPr>
        <w:t xml:space="preserve"> natural surface</w:t>
      </w:r>
      <w:r w:rsidRPr="00172C04">
        <w:rPr>
          <w:rFonts w:ascii="Times New Roman" w:hAnsi="Times New Roman"/>
          <w:sz w:val="24"/>
          <w:szCs w:val="24"/>
        </w:rPr>
        <w:t xml:space="preserve"> trails may include boardwalks, ramps, and handrails to the extent necessary. </w:t>
      </w:r>
      <w:r>
        <w:rPr>
          <w:rFonts w:ascii="Times New Roman" w:hAnsi="Times New Roman"/>
          <w:sz w:val="24"/>
          <w:szCs w:val="24"/>
        </w:rPr>
        <w:t>Natural surface t</w:t>
      </w:r>
      <w:r w:rsidRPr="00172C04">
        <w:rPr>
          <w:rFonts w:ascii="Times New Roman" w:hAnsi="Times New Roman"/>
          <w:sz w:val="24"/>
          <w:szCs w:val="24"/>
        </w:rPr>
        <w:t xml:space="preserve">rails may include stream crossings up to </w:t>
      </w:r>
      <w:r w:rsidRPr="00172C04">
        <w:rPr>
          <w:rFonts w:ascii="Times New Roman" w:hAnsi="Times New Roman"/>
          <w:sz w:val="24"/>
          <w:szCs w:val="24"/>
          <w:highlight w:val="yellow"/>
        </w:rPr>
        <w:t>___</w:t>
      </w:r>
      <w:r w:rsidRPr="00172C04">
        <w:rPr>
          <w:rFonts w:ascii="Times New Roman" w:hAnsi="Times New Roman"/>
          <w:sz w:val="24"/>
          <w:szCs w:val="24"/>
        </w:rPr>
        <w:t xml:space="preserve"> feet wide, provided they are permitted by all applicable regulatory authorities. All necessary care shall be taken to construct and maintain</w:t>
      </w:r>
      <w:r>
        <w:rPr>
          <w:rFonts w:ascii="Times New Roman" w:hAnsi="Times New Roman"/>
          <w:sz w:val="24"/>
          <w:szCs w:val="24"/>
        </w:rPr>
        <w:t xml:space="preserve"> natural surface</w:t>
      </w:r>
      <w:r w:rsidRPr="00172C04">
        <w:rPr>
          <w:rFonts w:ascii="Times New Roman" w:hAnsi="Times New Roman"/>
          <w:sz w:val="24"/>
          <w:szCs w:val="24"/>
        </w:rPr>
        <w:t xml:space="preserve"> trails in a manner so as not to impair any Conservation Values either during or after construction. </w:t>
      </w:r>
      <w:r>
        <w:rPr>
          <w:rFonts w:ascii="Times New Roman" w:hAnsi="Times New Roman"/>
          <w:sz w:val="24"/>
          <w:szCs w:val="24"/>
        </w:rPr>
        <w:t>F</w:t>
      </w:r>
      <w:r w:rsidRPr="00172C04">
        <w:rPr>
          <w:rFonts w:ascii="Times New Roman" w:hAnsi="Times New Roman"/>
          <w:sz w:val="24"/>
          <w:szCs w:val="24"/>
        </w:rPr>
        <w:t xml:space="preserve">und shall have the authority to require the closure of any </w:t>
      </w:r>
      <w:r>
        <w:rPr>
          <w:rFonts w:ascii="Times New Roman" w:hAnsi="Times New Roman"/>
          <w:sz w:val="24"/>
          <w:szCs w:val="24"/>
        </w:rPr>
        <w:t xml:space="preserve">natural surface </w:t>
      </w:r>
      <w:r w:rsidRPr="00172C04">
        <w:rPr>
          <w:rFonts w:ascii="Times New Roman" w:hAnsi="Times New Roman"/>
          <w:sz w:val="24"/>
          <w:szCs w:val="24"/>
        </w:rPr>
        <w:t xml:space="preserve">trail that is detrimental to any Conservation Values. All realignments of </w:t>
      </w:r>
      <w:r>
        <w:rPr>
          <w:rFonts w:ascii="Times New Roman" w:hAnsi="Times New Roman"/>
          <w:sz w:val="24"/>
          <w:szCs w:val="24"/>
        </w:rPr>
        <w:t xml:space="preserve">natural surface </w:t>
      </w:r>
      <w:r w:rsidRPr="00172C04">
        <w:rPr>
          <w:rFonts w:ascii="Times New Roman" w:hAnsi="Times New Roman"/>
          <w:sz w:val="24"/>
          <w:szCs w:val="24"/>
        </w:rPr>
        <w:t>trails are subject to the requirements of this Paragraph.</w:t>
      </w:r>
    </w:p>
    <w:p w14:paraId="2A6ECE73" w14:textId="77777777" w:rsidR="00C52CF0" w:rsidRDefault="00C52CF0" w:rsidP="00C52CF0">
      <w:pPr>
        <w:pStyle w:val="ColorfulList-Accent11"/>
        <w:tabs>
          <w:tab w:val="left" w:pos="-720"/>
        </w:tabs>
        <w:spacing w:line="240" w:lineRule="atLeast"/>
        <w:ind w:left="0"/>
        <w:rPr>
          <w:rFonts w:ascii="Times New Roman" w:hAnsi="Times New Roman"/>
          <w:sz w:val="24"/>
          <w:szCs w:val="24"/>
          <w:u w:val="single"/>
        </w:rPr>
      </w:pPr>
      <w:bookmarkStart w:id="18" w:name="_Hlk50103236"/>
      <w:bookmarkEnd w:id="16"/>
    </w:p>
    <w:p w14:paraId="77F2C9BF" w14:textId="77777777" w:rsidR="00C52CF0" w:rsidRDefault="00C52CF0" w:rsidP="00C52CF0">
      <w:pPr>
        <w:pStyle w:val="ColorfulList-Accent11"/>
        <w:tabs>
          <w:tab w:val="left" w:pos="-720"/>
        </w:tabs>
        <w:spacing w:after="0" w:line="240" w:lineRule="atLeast"/>
        <w:ind w:left="0" w:firstLine="720"/>
        <w:rPr>
          <w:rFonts w:ascii="Times New Roman" w:hAnsi="Times New Roman"/>
          <w:sz w:val="24"/>
          <w:szCs w:val="24"/>
        </w:rPr>
      </w:pPr>
      <w:r>
        <w:rPr>
          <w:rFonts w:ascii="Times New Roman" w:hAnsi="Times New Roman"/>
          <w:sz w:val="24"/>
          <w:szCs w:val="24"/>
        </w:rPr>
        <w:t xml:space="preserve">F. </w:t>
      </w:r>
      <w:r>
        <w:rPr>
          <w:rFonts w:ascii="Times New Roman" w:hAnsi="Times New Roman"/>
          <w:sz w:val="24"/>
          <w:szCs w:val="24"/>
        </w:rPr>
        <w:tab/>
      </w:r>
      <w:r w:rsidRPr="00172C04">
        <w:rPr>
          <w:rFonts w:ascii="Times New Roman" w:hAnsi="Times New Roman"/>
          <w:sz w:val="24"/>
          <w:szCs w:val="24"/>
          <w:u w:val="single"/>
        </w:rPr>
        <w:t xml:space="preserve">New </w:t>
      </w:r>
      <w:r>
        <w:rPr>
          <w:rFonts w:ascii="Times New Roman" w:hAnsi="Times New Roman"/>
          <w:sz w:val="24"/>
          <w:szCs w:val="24"/>
          <w:u w:val="single"/>
        </w:rPr>
        <w:t xml:space="preserve">Paved </w:t>
      </w:r>
      <w:r w:rsidRPr="00172C04">
        <w:rPr>
          <w:rFonts w:ascii="Times New Roman" w:hAnsi="Times New Roman"/>
          <w:sz w:val="24"/>
          <w:szCs w:val="24"/>
          <w:u w:val="single"/>
        </w:rPr>
        <w:t>Trails</w:t>
      </w:r>
      <w:r w:rsidRPr="00172C04">
        <w:rPr>
          <w:rFonts w:ascii="Times New Roman" w:hAnsi="Times New Roman"/>
          <w:sz w:val="24"/>
          <w:szCs w:val="24"/>
        </w:rPr>
        <w:t>.</w:t>
      </w:r>
      <w:r>
        <w:rPr>
          <w:rFonts w:ascii="Times New Roman" w:hAnsi="Times New Roman"/>
          <w:sz w:val="24"/>
          <w:szCs w:val="24"/>
        </w:rPr>
        <w:t xml:space="preserve">  </w:t>
      </w:r>
      <w:r w:rsidRPr="006722AA">
        <w:rPr>
          <w:rFonts w:ascii="Times New Roman" w:hAnsi="Times New Roman"/>
          <w:sz w:val="24"/>
          <w:szCs w:val="24"/>
        </w:rPr>
        <w:t xml:space="preserve">Grantor reserves the right to construct and maintain new </w:t>
      </w:r>
      <w:r>
        <w:rPr>
          <w:rFonts w:ascii="Times New Roman" w:hAnsi="Times New Roman"/>
          <w:sz w:val="24"/>
          <w:szCs w:val="24"/>
        </w:rPr>
        <w:t>paved</w:t>
      </w:r>
      <w:r w:rsidRPr="006722AA">
        <w:rPr>
          <w:rFonts w:ascii="Times New Roman" w:hAnsi="Times New Roman"/>
          <w:sz w:val="24"/>
          <w:szCs w:val="24"/>
        </w:rPr>
        <w:t xml:space="preserve"> trails for the </w:t>
      </w:r>
      <w:r w:rsidRPr="00D04C28">
        <w:rPr>
          <w:rFonts w:ascii="Times New Roman" w:hAnsi="Times New Roman"/>
          <w:sz w:val="24"/>
          <w:szCs w:val="24"/>
        </w:rPr>
        <w:t>purpose of non-motorized recreation</w:t>
      </w:r>
      <w:r>
        <w:rPr>
          <w:rFonts w:ascii="Times New Roman" w:hAnsi="Times New Roman"/>
          <w:sz w:val="24"/>
          <w:szCs w:val="24"/>
        </w:rPr>
        <w:t xml:space="preserve">. </w:t>
      </w:r>
      <w:r w:rsidRPr="006722AA">
        <w:rPr>
          <w:rFonts w:ascii="Times New Roman" w:hAnsi="Times New Roman"/>
          <w:sz w:val="24"/>
          <w:szCs w:val="24"/>
        </w:rPr>
        <w:t xml:space="preserve">All </w:t>
      </w:r>
      <w:r>
        <w:rPr>
          <w:rFonts w:ascii="Times New Roman" w:hAnsi="Times New Roman"/>
          <w:sz w:val="24"/>
          <w:szCs w:val="24"/>
        </w:rPr>
        <w:t xml:space="preserve">paved </w:t>
      </w:r>
      <w:r w:rsidRPr="006722AA">
        <w:rPr>
          <w:rFonts w:ascii="Times New Roman" w:hAnsi="Times New Roman"/>
          <w:sz w:val="24"/>
          <w:szCs w:val="24"/>
        </w:rPr>
        <w:t>trails must be located a minimum distance of fifty (50) feet from the top of the bank of all surface water, unless such locations are physically impracticable, and must be located so as not to impair the Conservation Values. All</w:t>
      </w:r>
      <w:r>
        <w:rPr>
          <w:rFonts w:ascii="Times New Roman" w:hAnsi="Times New Roman"/>
          <w:sz w:val="24"/>
          <w:szCs w:val="24"/>
        </w:rPr>
        <w:t xml:space="preserve"> paved</w:t>
      </w:r>
      <w:r w:rsidRPr="006722AA">
        <w:rPr>
          <w:rFonts w:ascii="Times New Roman" w:hAnsi="Times New Roman"/>
          <w:sz w:val="24"/>
          <w:szCs w:val="24"/>
        </w:rPr>
        <w:t xml:space="preserve"> trail construction involving soil disturbance must follow best practices for sustainable trail design and construction and must have prior written approval by Fund. </w:t>
      </w:r>
      <w:r w:rsidRPr="00172C04">
        <w:rPr>
          <w:rFonts w:ascii="Times New Roman" w:hAnsi="Times New Roman"/>
          <w:sz w:val="24"/>
          <w:szCs w:val="24"/>
        </w:rPr>
        <w:t xml:space="preserve">When required by the terrain, </w:t>
      </w:r>
      <w:r>
        <w:rPr>
          <w:rFonts w:ascii="Times New Roman" w:hAnsi="Times New Roman"/>
          <w:sz w:val="24"/>
          <w:szCs w:val="24"/>
        </w:rPr>
        <w:t xml:space="preserve">paved </w:t>
      </w:r>
      <w:r w:rsidRPr="00172C04">
        <w:rPr>
          <w:rFonts w:ascii="Times New Roman" w:hAnsi="Times New Roman"/>
          <w:sz w:val="24"/>
          <w:szCs w:val="24"/>
        </w:rPr>
        <w:t xml:space="preserve">trails may include boardwalks, ramps, and handrails to the extent necessary. </w:t>
      </w:r>
      <w:r>
        <w:rPr>
          <w:rFonts w:ascii="Times New Roman" w:hAnsi="Times New Roman"/>
          <w:sz w:val="24"/>
          <w:szCs w:val="24"/>
        </w:rPr>
        <w:t>Paved t</w:t>
      </w:r>
      <w:r w:rsidRPr="00172C04">
        <w:rPr>
          <w:rFonts w:ascii="Times New Roman" w:hAnsi="Times New Roman"/>
          <w:sz w:val="24"/>
          <w:szCs w:val="24"/>
        </w:rPr>
        <w:t xml:space="preserve">rails may include stream crossings up to </w:t>
      </w:r>
      <w:r w:rsidRPr="00172C04">
        <w:rPr>
          <w:rFonts w:ascii="Times New Roman" w:hAnsi="Times New Roman"/>
          <w:sz w:val="24"/>
          <w:szCs w:val="24"/>
          <w:highlight w:val="yellow"/>
        </w:rPr>
        <w:t>___</w:t>
      </w:r>
      <w:r w:rsidRPr="00172C04">
        <w:rPr>
          <w:rFonts w:ascii="Times New Roman" w:hAnsi="Times New Roman"/>
          <w:sz w:val="24"/>
          <w:szCs w:val="24"/>
        </w:rPr>
        <w:t xml:space="preserve"> feet wide, provided they are permitted by all applicable regulatory authorities. All necessary care shall be taken to construct and maintain</w:t>
      </w:r>
      <w:r>
        <w:rPr>
          <w:rFonts w:ascii="Times New Roman" w:hAnsi="Times New Roman"/>
          <w:sz w:val="24"/>
          <w:szCs w:val="24"/>
        </w:rPr>
        <w:t xml:space="preserve"> paved</w:t>
      </w:r>
      <w:r w:rsidRPr="00172C04">
        <w:rPr>
          <w:rFonts w:ascii="Times New Roman" w:hAnsi="Times New Roman"/>
          <w:sz w:val="24"/>
          <w:szCs w:val="24"/>
        </w:rPr>
        <w:t xml:space="preserve"> trails in a manner so as not to impair any Conservation Values either during or after construction. </w:t>
      </w:r>
      <w:r>
        <w:rPr>
          <w:rFonts w:ascii="Times New Roman" w:hAnsi="Times New Roman"/>
          <w:sz w:val="24"/>
          <w:szCs w:val="24"/>
        </w:rPr>
        <w:t>F</w:t>
      </w:r>
      <w:r w:rsidRPr="00172C04">
        <w:rPr>
          <w:rFonts w:ascii="Times New Roman" w:hAnsi="Times New Roman"/>
          <w:sz w:val="24"/>
          <w:szCs w:val="24"/>
        </w:rPr>
        <w:t xml:space="preserve">und shall have the authority to require the closure of any </w:t>
      </w:r>
      <w:r>
        <w:rPr>
          <w:rFonts w:ascii="Times New Roman" w:hAnsi="Times New Roman"/>
          <w:sz w:val="24"/>
          <w:szCs w:val="24"/>
        </w:rPr>
        <w:t xml:space="preserve">paved </w:t>
      </w:r>
      <w:r w:rsidRPr="00172C04">
        <w:rPr>
          <w:rFonts w:ascii="Times New Roman" w:hAnsi="Times New Roman"/>
          <w:sz w:val="24"/>
          <w:szCs w:val="24"/>
        </w:rPr>
        <w:t xml:space="preserve">trail that is detrimental to any Conservation Values. All realignments of </w:t>
      </w:r>
      <w:r>
        <w:rPr>
          <w:rFonts w:ascii="Times New Roman" w:hAnsi="Times New Roman"/>
          <w:sz w:val="24"/>
          <w:szCs w:val="24"/>
        </w:rPr>
        <w:t xml:space="preserve">paved </w:t>
      </w:r>
      <w:r w:rsidRPr="00172C04">
        <w:rPr>
          <w:rFonts w:ascii="Times New Roman" w:hAnsi="Times New Roman"/>
          <w:sz w:val="24"/>
          <w:szCs w:val="24"/>
        </w:rPr>
        <w:t>trails are subject to the requirements of this Paragraph.</w:t>
      </w:r>
    </w:p>
    <w:p w14:paraId="38329887" w14:textId="77777777" w:rsidR="00C52CF0" w:rsidRPr="00DD7A87" w:rsidRDefault="00C52CF0" w:rsidP="00C52CF0">
      <w:pPr>
        <w:pStyle w:val="ColorfulList-Accent11"/>
        <w:tabs>
          <w:tab w:val="left" w:pos="-720"/>
        </w:tabs>
        <w:spacing w:line="240" w:lineRule="atLeast"/>
        <w:ind w:left="0"/>
        <w:rPr>
          <w:rFonts w:ascii="Times New Roman" w:hAnsi="Times New Roman"/>
          <w:sz w:val="24"/>
          <w:szCs w:val="24"/>
          <w:u w:val="single"/>
        </w:rPr>
      </w:pPr>
    </w:p>
    <w:p w14:paraId="08123B81" w14:textId="77777777" w:rsidR="00C52CF0" w:rsidRDefault="00C52CF0" w:rsidP="00C52CF0">
      <w:pPr>
        <w:pStyle w:val="ColorfulList-Accent11"/>
        <w:tabs>
          <w:tab w:val="left" w:pos="-720"/>
        </w:tabs>
        <w:spacing w:line="240" w:lineRule="atLeast"/>
        <w:ind w:left="0" w:firstLine="720"/>
        <w:rPr>
          <w:rFonts w:ascii="Times New Roman" w:hAnsi="Times New Roman"/>
          <w:sz w:val="24"/>
          <w:szCs w:val="24"/>
        </w:rPr>
      </w:pPr>
      <w:r>
        <w:rPr>
          <w:rFonts w:ascii="Times New Roman" w:hAnsi="Times New Roman"/>
          <w:sz w:val="24"/>
          <w:szCs w:val="24"/>
        </w:rPr>
        <w:t>G</w:t>
      </w:r>
      <w:r w:rsidRPr="00172C04">
        <w:rPr>
          <w:rFonts w:ascii="Times New Roman" w:hAnsi="Times New Roman"/>
          <w:sz w:val="24"/>
          <w:szCs w:val="24"/>
        </w:rPr>
        <w:t xml:space="preserve">. </w:t>
      </w:r>
      <w:r w:rsidRPr="00172C04">
        <w:rPr>
          <w:rFonts w:ascii="Times New Roman" w:hAnsi="Times New Roman"/>
          <w:sz w:val="24"/>
          <w:szCs w:val="24"/>
        </w:rPr>
        <w:tab/>
      </w:r>
      <w:r w:rsidRPr="00172C04">
        <w:rPr>
          <w:rFonts w:ascii="Times New Roman" w:hAnsi="Times New Roman"/>
          <w:sz w:val="24"/>
          <w:szCs w:val="24"/>
          <w:u w:val="single"/>
        </w:rPr>
        <w:t>Trail and Recreational Accessories</w:t>
      </w:r>
      <w:r w:rsidRPr="00172C04">
        <w:rPr>
          <w:rFonts w:ascii="Times New Roman" w:hAnsi="Times New Roman"/>
          <w:sz w:val="24"/>
          <w:szCs w:val="24"/>
        </w:rPr>
        <w:t>.</w:t>
      </w:r>
      <w:r>
        <w:rPr>
          <w:rFonts w:ascii="Times New Roman" w:hAnsi="Times New Roman"/>
          <w:sz w:val="24"/>
          <w:szCs w:val="24"/>
        </w:rPr>
        <w:t xml:space="preserve"> </w:t>
      </w:r>
      <w:r w:rsidRPr="00172C04">
        <w:rPr>
          <w:rFonts w:ascii="Times New Roman" w:hAnsi="Times New Roman"/>
          <w:sz w:val="24"/>
          <w:szCs w:val="24"/>
        </w:rPr>
        <w:t xml:space="preserve">Grantor </w:t>
      </w:r>
      <w:r>
        <w:rPr>
          <w:rFonts w:ascii="Times New Roman" w:hAnsi="Times New Roman"/>
          <w:sz w:val="24"/>
          <w:szCs w:val="24"/>
        </w:rPr>
        <w:t>reserves the right to</w:t>
      </w:r>
      <w:r w:rsidRPr="00172C04">
        <w:rPr>
          <w:rFonts w:ascii="Times New Roman" w:hAnsi="Times New Roman"/>
          <w:sz w:val="24"/>
          <w:szCs w:val="24"/>
        </w:rPr>
        <w:t xml:space="preserve"> construct and maintain park benches, litter receptacles, and directional, educational, and informational signs along existing trails and approved new</w:t>
      </w:r>
      <w:r>
        <w:rPr>
          <w:rFonts w:ascii="Times New Roman" w:hAnsi="Times New Roman"/>
          <w:sz w:val="24"/>
          <w:szCs w:val="24"/>
        </w:rPr>
        <w:t xml:space="preserve"> natural surface and paved</w:t>
      </w:r>
      <w:r w:rsidRPr="00172C04">
        <w:rPr>
          <w:rFonts w:ascii="Times New Roman" w:hAnsi="Times New Roman"/>
          <w:sz w:val="24"/>
          <w:szCs w:val="24"/>
        </w:rPr>
        <w:t xml:space="preserve"> trails. </w:t>
      </w:r>
      <w:r w:rsidRPr="00A06F32">
        <w:rPr>
          <w:rFonts w:ascii="Times New Roman" w:hAnsi="Times New Roman"/>
          <w:sz w:val="24"/>
          <w:szCs w:val="24"/>
          <w:highlight w:val="yellow"/>
        </w:rPr>
        <w:t>Grantor further reserves the right to construct and maintain ___ observation platforms/fishing platforms/boat docks</w:t>
      </w:r>
      <w:r>
        <w:rPr>
          <w:rFonts w:ascii="Times New Roman" w:hAnsi="Times New Roman"/>
          <w:sz w:val="24"/>
          <w:szCs w:val="24"/>
          <w:highlight w:val="yellow"/>
        </w:rPr>
        <w:t xml:space="preserve"> along existing and approved new natural surface and paved trails or</w:t>
      </w:r>
      <w:r w:rsidRPr="00A06F32">
        <w:rPr>
          <w:rFonts w:ascii="Times New Roman" w:hAnsi="Times New Roman"/>
          <w:sz w:val="24"/>
          <w:szCs w:val="24"/>
          <w:highlight w:val="yellow"/>
        </w:rPr>
        <w:t xml:space="preserve"> on the banks of surface water if allowed and approved by all applicable regulatory authorities.</w:t>
      </w:r>
      <w:r w:rsidRPr="00172C04">
        <w:rPr>
          <w:rFonts w:ascii="Times New Roman" w:hAnsi="Times New Roman"/>
          <w:sz w:val="24"/>
          <w:szCs w:val="24"/>
        </w:rPr>
        <w:t xml:space="preserve"> All necessary care shall be taken to construct and maintain trail and recreational accessories in a manner so as not to impair any Conservation Values either during or after construction.</w:t>
      </w:r>
      <w:r>
        <w:rPr>
          <w:rFonts w:ascii="Times New Roman" w:hAnsi="Times New Roman"/>
          <w:sz w:val="24"/>
          <w:szCs w:val="24"/>
        </w:rPr>
        <w:t xml:space="preserve"> Fund shall have the authority to require the removal of any trail or recreational accessory that is detrimental to any Conservation Values.</w:t>
      </w:r>
      <w:bookmarkEnd w:id="18"/>
    </w:p>
    <w:p w14:paraId="53C48E79" w14:textId="77777777" w:rsidR="00C52CF0" w:rsidRDefault="00C52CF0" w:rsidP="00C52CF0">
      <w:pPr>
        <w:pStyle w:val="BodyText2"/>
        <w:jc w:val="left"/>
        <w:rPr>
          <w:rFonts w:ascii="Times New Roman" w:hAnsi="Times New Roman"/>
          <w:szCs w:val="24"/>
        </w:rPr>
      </w:pPr>
      <w:r w:rsidRPr="006C1A64">
        <w:rPr>
          <w:rFonts w:ascii="Times New Roman" w:hAnsi="Times New Roman"/>
          <w:szCs w:val="24"/>
          <w:highlight w:val="green"/>
        </w:rPr>
        <w:t xml:space="preserve">INSERT </w:t>
      </w:r>
      <w:r>
        <w:rPr>
          <w:rFonts w:ascii="Times New Roman" w:hAnsi="Times New Roman"/>
          <w:szCs w:val="24"/>
          <w:highlight w:val="green"/>
        </w:rPr>
        <w:t>PARAGRAPH FOR ANY OTHER AMENITIY RESERVED RIGHT</w:t>
      </w:r>
      <w:r w:rsidRPr="006C1A64">
        <w:rPr>
          <w:rFonts w:ascii="Times New Roman" w:hAnsi="Times New Roman"/>
          <w:szCs w:val="24"/>
          <w:highlight w:val="green"/>
        </w:rPr>
        <w:t xml:space="preserve"> APPROVED BY </w:t>
      </w:r>
      <w:r>
        <w:rPr>
          <w:rFonts w:ascii="Times New Roman" w:hAnsi="Times New Roman"/>
          <w:szCs w:val="24"/>
          <w:highlight w:val="green"/>
        </w:rPr>
        <w:t xml:space="preserve">THE </w:t>
      </w:r>
      <w:r w:rsidRPr="006C1A64">
        <w:rPr>
          <w:rFonts w:ascii="Times New Roman" w:hAnsi="Times New Roman"/>
          <w:szCs w:val="24"/>
          <w:highlight w:val="green"/>
        </w:rPr>
        <w:t>BOARD AT TIME OF FUNDING</w:t>
      </w:r>
    </w:p>
    <w:p w14:paraId="369A8F06" w14:textId="77777777" w:rsidR="00C52CF0" w:rsidRPr="00830CC3" w:rsidRDefault="00C52CF0" w:rsidP="00C52CF0">
      <w:pPr>
        <w:pStyle w:val="BodyText2"/>
        <w:jc w:val="left"/>
        <w:rPr>
          <w:rFonts w:ascii="Times New Roman" w:hAnsi="Times New Roman"/>
          <w:szCs w:val="24"/>
        </w:rPr>
      </w:pPr>
    </w:p>
    <w:p w14:paraId="626DB591" w14:textId="77777777" w:rsidR="00C52CF0" w:rsidRDefault="00C52CF0" w:rsidP="00C52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r>
        <w:rPr>
          <w:rFonts w:ascii="Times New Roman" w:hAnsi="Times New Roman"/>
          <w:szCs w:val="24"/>
        </w:rPr>
        <w:t>H</w:t>
      </w:r>
      <w:r w:rsidRPr="00A0313C">
        <w:rPr>
          <w:rFonts w:ascii="Times New Roman" w:hAnsi="Times New Roman"/>
          <w:szCs w:val="24"/>
        </w:rPr>
        <w:t>.</w:t>
      </w:r>
      <w:r w:rsidRPr="00A0313C">
        <w:rPr>
          <w:rFonts w:ascii="Times New Roman" w:hAnsi="Times New Roman"/>
          <w:b/>
          <w:szCs w:val="24"/>
        </w:rPr>
        <w:tab/>
      </w:r>
      <w:r w:rsidRPr="00A0313C">
        <w:rPr>
          <w:rFonts w:ascii="Times New Roman" w:hAnsi="Times New Roman"/>
          <w:szCs w:val="24"/>
          <w:u w:val="single"/>
        </w:rPr>
        <w:t>Vegetation Management</w:t>
      </w:r>
      <w:r w:rsidRPr="00A0313C">
        <w:rPr>
          <w:rFonts w:ascii="Times New Roman" w:hAnsi="Times New Roman"/>
          <w:szCs w:val="24"/>
        </w:rPr>
        <w:t xml:space="preserve">. </w:t>
      </w:r>
      <w:bookmarkStart w:id="19" w:name="_Hlk50103276"/>
      <w:r w:rsidRPr="00A0313C">
        <w:rPr>
          <w:rFonts w:ascii="Times New Roman" w:hAnsi="Times New Roman"/>
          <w:szCs w:val="24"/>
        </w:rPr>
        <w:t>Grantor reserves the right to manage vegetation for boundary marking, fencing, signage, fire containment,</w:t>
      </w:r>
      <w:r>
        <w:rPr>
          <w:rFonts w:ascii="Times New Roman" w:hAnsi="Times New Roman"/>
          <w:szCs w:val="24"/>
        </w:rPr>
        <w:t xml:space="preserve"> </w:t>
      </w:r>
      <w:r w:rsidRPr="00A0313C">
        <w:rPr>
          <w:rFonts w:ascii="Times New Roman" w:hAnsi="Times New Roman"/>
          <w:szCs w:val="24"/>
        </w:rPr>
        <w:t xml:space="preserve">disease control, </w:t>
      </w:r>
      <w:r>
        <w:rPr>
          <w:rFonts w:ascii="Times New Roman" w:hAnsi="Times New Roman"/>
          <w:szCs w:val="24"/>
        </w:rPr>
        <w:t xml:space="preserve">insect control, </w:t>
      </w:r>
      <w:r w:rsidRPr="00A0313C">
        <w:rPr>
          <w:rFonts w:ascii="Times New Roman" w:hAnsi="Times New Roman"/>
          <w:szCs w:val="24"/>
        </w:rPr>
        <w:t>invasive exotic plant control, and removal of conditions that threaten life or property. Methods of vegetation management may include, but are not limited to, selective cutting, prescribed burning,</w:t>
      </w:r>
      <w:r>
        <w:rPr>
          <w:rFonts w:ascii="Times New Roman" w:hAnsi="Times New Roman"/>
          <w:szCs w:val="24"/>
        </w:rPr>
        <w:t xml:space="preserve"> and </w:t>
      </w:r>
      <w:r w:rsidRPr="00A0313C">
        <w:rPr>
          <w:rFonts w:ascii="Times New Roman" w:hAnsi="Times New Roman"/>
          <w:szCs w:val="24"/>
        </w:rPr>
        <w:t>application of herbicides</w:t>
      </w:r>
      <w:r>
        <w:rPr>
          <w:rFonts w:ascii="Times New Roman" w:hAnsi="Times New Roman"/>
          <w:szCs w:val="24"/>
        </w:rPr>
        <w:t xml:space="preserve"> or</w:t>
      </w:r>
      <w:r w:rsidRPr="00A0313C">
        <w:rPr>
          <w:rFonts w:ascii="Times New Roman" w:hAnsi="Times New Roman"/>
          <w:szCs w:val="24"/>
        </w:rPr>
        <w:t xml:space="preserve"> pesticides. </w:t>
      </w:r>
      <w:bookmarkEnd w:id="19"/>
    </w:p>
    <w:p w14:paraId="7039DFEE" w14:textId="77777777" w:rsidR="00F53D80" w:rsidRPr="00A0313C" w:rsidRDefault="00F53D80" w:rsidP="00A7520F">
      <w:pPr>
        <w:widowControl/>
        <w:rPr>
          <w:rFonts w:ascii="Times New Roman" w:hAnsi="Times New Roman"/>
          <w:color w:val="000000"/>
          <w:szCs w:val="24"/>
        </w:rPr>
      </w:pPr>
    </w:p>
    <w:p w14:paraId="0E064EB2" w14:textId="1CF3EEAB" w:rsidR="00F53D80" w:rsidRPr="00F53D80" w:rsidRDefault="00832CCC" w:rsidP="00F53D80">
      <w:pPr>
        <w:tabs>
          <w:tab w:val="left" w:pos="-720"/>
          <w:tab w:val="left" w:pos="720"/>
          <w:tab w:val="left" w:pos="1440"/>
        </w:tabs>
        <w:spacing w:line="240" w:lineRule="atLeast"/>
        <w:rPr>
          <w:rFonts w:ascii="Times New Roman" w:hAnsi="Times New Roman"/>
          <w:color w:val="000000"/>
          <w:szCs w:val="24"/>
        </w:rPr>
      </w:pPr>
      <w:r w:rsidRPr="00A0313C">
        <w:rPr>
          <w:rFonts w:ascii="Times New Roman" w:hAnsi="Times New Roman"/>
          <w:b/>
          <w:bCs/>
          <w:color w:val="000000"/>
          <w:szCs w:val="24"/>
        </w:rPr>
        <w:tab/>
      </w:r>
      <w:r w:rsidR="00C52CF0">
        <w:rPr>
          <w:rFonts w:ascii="Times New Roman" w:hAnsi="Times New Roman"/>
          <w:bCs/>
          <w:color w:val="000000"/>
          <w:szCs w:val="24"/>
        </w:rPr>
        <w:t>I</w:t>
      </w:r>
      <w:r w:rsidR="00DD7A87" w:rsidRPr="007E649F">
        <w:rPr>
          <w:rFonts w:ascii="Times New Roman" w:hAnsi="Times New Roman"/>
          <w:bCs/>
          <w:color w:val="000000"/>
          <w:szCs w:val="24"/>
        </w:rPr>
        <w:t>.</w:t>
      </w:r>
      <w:r w:rsidR="00022B8B" w:rsidRPr="007E649F">
        <w:rPr>
          <w:rFonts w:ascii="Times New Roman" w:hAnsi="Times New Roman"/>
          <w:bCs/>
          <w:color w:val="000000"/>
          <w:szCs w:val="24"/>
        </w:rPr>
        <w:tab/>
      </w:r>
      <w:commentRangeStart w:id="20"/>
      <w:r w:rsidR="00022B8B" w:rsidRPr="007E649F">
        <w:rPr>
          <w:rFonts w:ascii="Times New Roman" w:hAnsi="Times New Roman"/>
          <w:color w:val="000000"/>
          <w:szCs w:val="24"/>
          <w:u w:val="single"/>
        </w:rPr>
        <w:t xml:space="preserve">Early </w:t>
      </w:r>
      <w:commentRangeEnd w:id="20"/>
      <w:r w:rsidR="00EC57B9">
        <w:rPr>
          <w:rStyle w:val="CommentReference"/>
        </w:rPr>
        <w:commentReference w:id="20"/>
      </w:r>
      <w:r w:rsidR="00022B8B" w:rsidRPr="007E649F">
        <w:rPr>
          <w:rFonts w:ascii="Times New Roman" w:hAnsi="Times New Roman"/>
          <w:color w:val="000000"/>
          <w:szCs w:val="24"/>
          <w:u w:val="single"/>
        </w:rPr>
        <w:t>Successional Habitat Areas</w:t>
      </w:r>
      <w:r w:rsidR="00022B8B" w:rsidRPr="007E649F">
        <w:rPr>
          <w:rFonts w:ascii="Times New Roman" w:hAnsi="Times New Roman"/>
          <w:color w:val="000000"/>
          <w:szCs w:val="24"/>
        </w:rPr>
        <w:t>.</w:t>
      </w:r>
      <w:r w:rsidR="00FB3C43">
        <w:rPr>
          <w:rFonts w:ascii="Times New Roman" w:hAnsi="Times New Roman"/>
          <w:color w:val="000000"/>
          <w:szCs w:val="24"/>
        </w:rPr>
        <w:t xml:space="preserve"> </w:t>
      </w:r>
      <w:r w:rsidR="00172C04" w:rsidRPr="007E649F">
        <w:rPr>
          <w:rFonts w:ascii="Times New Roman" w:hAnsi="Times New Roman"/>
          <w:color w:val="000000"/>
          <w:szCs w:val="24"/>
        </w:rPr>
        <w:t xml:space="preserve"> </w:t>
      </w:r>
      <w:r w:rsidR="00022B8B" w:rsidRPr="007E649F">
        <w:rPr>
          <w:rFonts w:ascii="Times New Roman" w:hAnsi="Times New Roman"/>
          <w:color w:val="000000"/>
          <w:szCs w:val="24"/>
        </w:rPr>
        <w:t>Grantor rese</w:t>
      </w:r>
      <w:r w:rsidR="00F44874" w:rsidRPr="007E649F">
        <w:rPr>
          <w:rFonts w:ascii="Times New Roman" w:hAnsi="Times New Roman"/>
          <w:color w:val="000000"/>
          <w:szCs w:val="24"/>
        </w:rPr>
        <w:t xml:space="preserve">rves the right to </w:t>
      </w:r>
      <w:r w:rsidR="00022B8B" w:rsidRPr="007E649F">
        <w:rPr>
          <w:rFonts w:ascii="Times New Roman" w:hAnsi="Times New Roman"/>
          <w:color w:val="000000"/>
          <w:szCs w:val="24"/>
        </w:rPr>
        <w:t xml:space="preserve">maintain </w:t>
      </w:r>
      <w:r w:rsidR="00247CC2" w:rsidRPr="007E649F">
        <w:rPr>
          <w:rFonts w:ascii="Times New Roman" w:hAnsi="Times New Roman"/>
          <w:color w:val="000000"/>
          <w:szCs w:val="24"/>
        </w:rPr>
        <w:t xml:space="preserve">the </w:t>
      </w:r>
      <w:r w:rsidR="00022B8B" w:rsidRPr="007E649F">
        <w:rPr>
          <w:rFonts w:ascii="Times New Roman" w:hAnsi="Times New Roman"/>
          <w:color w:val="000000"/>
          <w:szCs w:val="24"/>
        </w:rPr>
        <w:t xml:space="preserve">existing </w:t>
      </w:r>
      <w:r w:rsidR="008A325E" w:rsidRPr="007E649F">
        <w:rPr>
          <w:rFonts w:ascii="Times New Roman" w:hAnsi="Times New Roman"/>
          <w:color w:val="000000"/>
          <w:szCs w:val="24"/>
        </w:rPr>
        <w:t xml:space="preserve">early successional habitat </w:t>
      </w:r>
      <w:r w:rsidR="00E22E5F" w:rsidRPr="007E649F">
        <w:rPr>
          <w:rFonts w:ascii="Times New Roman" w:hAnsi="Times New Roman"/>
          <w:color w:val="000000"/>
          <w:szCs w:val="24"/>
        </w:rPr>
        <w:t xml:space="preserve">areas </w:t>
      </w:r>
      <w:r w:rsidR="00492525" w:rsidRPr="007E649F">
        <w:rPr>
          <w:rFonts w:ascii="Times New Roman" w:hAnsi="Times New Roman"/>
          <w:color w:val="000000"/>
          <w:szCs w:val="24"/>
        </w:rPr>
        <w:t>identified in the Baseline Documentation Report</w:t>
      </w:r>
      <w:r w:rsidR="00022B8B" w:rsidRPr="007E649F">
        <w:rPr>
          <w:rFonts w:ascii="Times New Roman" w:hAnsi="Times New Roman"/>
          <w:color w:val="000000"/>
          <w:szCs w:val="24"/>
        </w:rPr>
        <w:t xml:space="preserve"> for the purpose of providing habitat diversity for wildlife species and may include the planting of various native grasses, forbs, and herbaceous vegetation</w:t>
      </w:r>
      <w:r w:rsidR="006F1F25" w:rsidRPr="007E649F">
        <w:rPr>
          <w:rFonts w:ascii="Times New Roman" w:hAnsi="Times New Roman"/>
          <w:color w:val="000000"/>
          <w:szCs w:val="24"/>
        </w:rPr>
        <w:t>.</w:t>
      </w:r>
      <w:r w:rsidR="00A7520F" w:rsidRPr="007E649F">
        <w:rPr>
          <w:rFonts w:ascii="Times New Roman" w:hAnsi="Times New Roman"/>
          <w:color w:val="000000"/>
          <w:szCs w:val="24"/>
        </w:rPr>
        <w:t xml:space="preserve"> </w:t>
      </w:r>
      <w:r w:rsidR="00EC57B9">
        <w:rPr>
          <w:rFonts w:ascii="Times New Roman" w:hAnsi="Times New Roman"/>
          <w:color w:val="000000"/>
          <w:szCs w:val="24"/>
        </w:rPr>
        <w:t>All necessary care shall be taken to protect all Conservation Values, and maintenance of existing early successional habitat areas shall be carried out in a manner so as not to impair any Conservation Values either during or after the maintenance activities.</w:t>
      </w:r>
      <w:r w:rsidR="00A7520F" w:rsidRPr="00A0313C">
        <w:rPr>
          <w:rFonts w:ascii="Times New Roman" w:hAnsi="Times New Roman"/>
          <w:color w:val="000000"/>
          <w:szCs w:val="24"/>
        </w:rPr>
        <w:t xml:space="preserve"> </w:t>
      </w:r>
      <w:r w:rsidR="00F872EB" w:rsidRPr="007E649F">
        <w:rPr>
          <w:rFonts w:ascii="Times New Roman" w:hAnsi="Times New Roman"/>
          <w:color w:val="000000"/>
          <w:szCs w:val="24"/>
        </w:rPr>
        <w:t>This activity must be conducted a minimum distance of 100 feet from surface waters as measured from top of bank.</w:t>
      </w:r>
    </w:p>
    <w:p w14:paraId="1405B784" w14:textId="77777777" w:rsidR="00F74E8F" w:rsidRPr="00A0313C" w:rsidRDefault="00F74E8F" w:rsidP="00A7520F">
      <w:pPr>
        <w:tabs>
          <w:tab w:val="left" w:pos="-720"/>
          <w:tab w:val="left" w:pos="1440"/>
        </w:tabs>
        <w:spacing w:line="240" w:lineRule="atLeast"/>
        <w:rPr>
          <w:rFonts w:ascii="Times New Roman" w:hAnsi="Times New Roman"/>
          <w:color w:val="000000"/>
          <w:szCs w:val="24"/>
        </w:rPr>
      </w:pPr>
    </w:p>
    <w:p w14:paraId="3A5DFA8D" w14:textId="385D0E3B" w:rsidR="00022B8B" w:rsidRPr="00A0313C" w:rsidRDefault="00022B8B" w:rsidP="00A75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A0313C">
        <w:rPr>
          <w:rFonts w:ascii="Times New Roman" w:hAnsi="Times New Roman"/>
          <w:b/>
          <w:bCs/>
          <w:color w:val="000000"/>
          <w:szCs w:val="24"/>
        </w:rPr>
        <w:tab/>
      </w:r>
      <w:r w:rsidR="00C52CF0">
        <w:rPr>
          <w:rFonts w:ascii="Times New Roman" w:hAnsi="Times New Roman"/>
          <w:bCs/>
          <w:color w:val="000000"/>
          <w:szCs w:val="24"/>
        </w:rPr>
        <w:t>J</w:t>
      </w:r>
      <w:r w:rsidRPr="00A0313C">
        <w:rPr>
          <w:rFonts w:ascii="Times New Roman" w:hAnsi="Times New Roman"/>
          <w:bCs/>
          <w:color w:val="000000"/>
          <w:szCs w:val="24"/>
        </w:rPr>
        <w:t>.</w:t>
      </w:r>
      <w:r w:rsidRPr="00A0313C">
        <w:rPr>
          <w:rFonts w:ascii="Times New Roman" w:hAnsi="Times New Roman"/>
          <w:bCs/>
          <w:color w:val="000000"/>
          <w:szCs w:val="24"/>
        </w:rPr>
        <w:tab/>
      </w:r>
      <w:r w:rsidRPr="00A0313C">
        <w:rPr>
          <w:rFonts w:ascii="Times New Roman" w:hAnsi="Times New Roman"/>
          <w:color w:val="000000"/>
          <w:szCs w:val="24"/>
          <w:u w:val="single"/>
        </w:rPr>
        <w:t>Native Community Restoration</w:t>
      </w:r>
      <w:r w:rsidR="001F1B26" w:rsidRPr="00A0313C">
        <w:rPr>
          <w:rFonts w:ascii="Times New Roman" w:hAnsi="Times New Roman"/>
          <w:color w:val="000000"/>
          <w:szCs w:val="24"/>
          <w:u w:val="single"/>
        </w:rPr>
        <w:t>, Management, and Maintenance</w:t>
      </w:r>
      <w:r w:rsidRPr="00A0313C">
        <w:rPr>
          <w:rFonts w:ascii="Times New Roman" w:hAnsi="Times New Roman"/>
          <w:bCs/>
          <w:color w:val="000000"/>
          <w:szCs w:val="24"/>
        </w:rPr>
        <w:t>.</w:t>
      </w:r>
      <w:r w:rsidR="00FB3C43">
        <w:rPr>
          <w:rFonts w:ascii="Times New Roman" w:hAnsi="Times New Roman"/>
          <w:color w:val="000000"/>
          <w:szCs w:val="24"/>
        </w:rPr>
        <w:t xml:space="preserve"> </w:t>
      </w:r>
      <w:r w:rsidRPr="00A0313C">
        <w:rPr>
          <w:rFonts w:ascii="Times New Roman" w:hAnsi="Times New Roman"/>
          <w:color w:val="000000"/>
          <w:szCs w:val="24"/>
        </w:rPr>
        <w:t>Grantor reserves the right to perform all activities necessary to restore</w:t>
      </w:r>
      <w:r w:rsidR="001F1B26" w:rsidRPr="00A0313C">
        <w:rPr>
          <w:rFonts w:ascii="Times New Roman" w:hAnsi="Times New Roman"/>
          <w:color w:val="000000"/>
          <w:szCs w:val="24"/>
        </w:rPr>
        <w:t>, manage,</w:t>
      </w:r>
      <w:r w:rsidR="00DC3560">
        <w:rPr>
          <w:rFonts w:ascii="Times New Roman" w:hAnsi="Times New Roman"/>
          <w:color w:val="000000"/>
          <w:szCs w:val="24"/>
        </w:rPr>
        <w:t xml:space="preserve"> </w:t>
      </w:r>
      <w:r w:rsidR="001F1B26" w:rsidRPr="00A0313C">
        <w:rPr>
          <w:rFonts w:ascii="Times New Roman" w:hAnsi="Times New Roman"/>
          <w:color w:val="000000"/>
          <w:szCs w:val="24"/>
        </w:rPr>
        <w:t>or</w:t>
      </w:r>
      <w:r w:rsidR="00E22E5F" w:rsidRPr="00A0313C">
        <w:rPr>
          <w:rFonts w:ascii="Times New Roman" w:hAnsi="Times New Roman"/>
          <w:color w:val="000000"/>
          <w:szCs w:val="24"/>
        </w:rPr>
        <w:t xml:space="preserve"> </w:t>
      </w:r>
      <w:r w:rsidR="001F1B26" w:rsidRPr="00A0313C">
        <w:rPr>
          <w:rFonts w:ascii="Times New Roman" w:hAnsi="Times New Roman"/>
          <w:color w:val="000000"/>
          <w:szCs w:val="24"/>
        </w:rPr>
        <w:t>maintain</w:t>
      </w:r>
      <w:r w:rsidRPr="00A0313C">
        <w:rPr>
          <w:rFonts w:ascii="Times New Roman" w:hAnsi="Times New Roman"/>
          <w:color w:val="000000"/>
          <w:szCs w:val="24"/>
        </w:rPr>
        <w:t xml:space="preserve"> the native plant and animal communities</w:t>
      </w:r>
      <w:r w:rsidR="00890D29" w:rsidRPr="00A0313C">
        <w:rPr>
          <w:rFonts w:ascii="Times New Roman" w:hAnsi="Times New Roman"/>
          <w:color w:val="000000"/>
          <w:szCs w:val="24"/>
        </w:rPr>
        <w:t xml:space="preserve"> in</w:t>
      </w:r>
      <w:r w:rsidRPr="00A0313C">
        <w:rPr>
          <w:rFonts w:ascii="Times New Roman" w:hAnsi="Times New Roman"/>
          <w:color w:val="000000"/>
          <w:szCs w:val="24"/>
        </w:rPr>
        <w:t xml:space="preserve"> the Easement Area</w:t>
      </w:r>
      <w:r w:rsidR="00DD7A87">
        <w:rPr>
          <w:rFonts w:ascii="Times New Roman" w:hAnsi="Times New Roman"/>
          <w:color w:val="000000"/>
          <w:szCs w:val="24"/>
        </w:rPr>
        <w:t xml:space="preserve">, </w:t>
      </w:r>
      <w:r w:rsidR="00BE0139" w:rsidRPr="00A0313C">
        <w:rPr>
          <w:rFonts w:ascii="Times New Roman" w:hAnsi="Times New Roman"/>
          <w:color w:val="000000"/>
          <w:szCs w:val="24"/>
        </w:rPr>
        <w:t xml:space="preserve">provided, however, that the conversion of one habitat type to </w:t>
      </w:r>
      <w:r w:rsidR="00EF10D1" w:rsidRPr="00A0313C">
        <w:rPr>
          <w:rFonts w:ascii="Times New Roman" w:hAnsi="Times New Roman"/>
          <w:color w:val="000000"/>
          <w:szCs w:val="24"/>
        </w:rPr>
        <w:t xml:space="preserve">a </w:t>
      </w:r>
      <w:r w:rsidR="00BE0139" w:rsidRPr="00A0313C">
        <w:rPr>
          <w:rFonts w:ascii="Times New Roman" w:hAnsi="Times New Roman"/>
          <w:color w:val="000000"/>
          <w:szCs w:val="24"/>
        </w:rPr>
        <w:t>native habitat type requires</w:t>
      </w:r>
      <w:r w:rsidR="00DC3560">
        <w:rPr>
          <w:rFonts w:ascii="Times New Roman" w:hAnsi="Times New Roman"/>
          <w:color w:val="000000"/>
          <w:szCs w:val="24"/>
        </w:rPr>
        <w:t xml:space="preserve"> prior</w:t>
      </w:r>
      <w:r w:rsidR="00BE0139" w:rsidRPr="00A0313C">
        <w:rPr>
          <w:rFonts w:ascii="Times New Roman" w:hAnsi="Times New Roman"/>
          <w:color w:val="000000"/>
          <w:szCs w:val="24"/>
        </w:rPr>
        <w:t xml:space="preserve"> written approval of Fund</w:t>
      </w:r>
      <w:r w:rsidRPr="00A0313C">
        <w:rPr>
          <w:rFonts w:ascii="Times New Roman" w:hAnsi="Times New Roman"/>
          <w:color w:val="000000"/>
          <w:szCs w:val="24"/>
        </w:rPr>
        <w:t>.</w:t>
      </w:r>
      <w:r w:rsidR="00A7520F" w:rsidRPr="00A0313C">
        <w:rPr>
          <w:rFonts w:ascii="Times New Roman" w:hAnsi="Times New Roman"/>
          <w:color w:val="000000"/>
          <w:szCs w:val="24"/>
        </w:rPr>
        <w:t xml:space="preserve"> </w:t>
      </w:r>
      <w:r w:rsidRPr="00A0313C">
        <w:rPr>
          <w:rFonts w:ascii="Times New Roman" w:hAnsi="Times New Roman"/>
          <w:color w:val="000000"/>
          <w:szCs w:val="24"/>
        </w:rPr>
        <w:t xml:space="preserve">All necessary care shall be taken to </w:t>
      </w:r>
      <w:r w:rsidR="001F1B26" w:rsidRPr="00A0313C">
        <w:rPr>
          <w:rFonts w:ascii="Times New Roman" w:hAnsi="Times New Roman"/>
          <w:color w:val="000000"/>
          <w:szCs w:val="24"/>
        </w:rPr>
        <w:t>protect all Conservation Values</w:t>
      </w:r>
      <w:r w:rsidR="00890D29" w:rsidRPr="00A0313C">
        <w:rPr>
          <w:rFonts w:ascii="Times New Roman" w:hAnsi="Times New Roman"/>
          <w:color w:val="000000"/>
          <w:szCs w:val="24"/>
        </w:rPr>
        <w:t>,</w:t>
      </w:r>
      <w:r w:rsidR="001F1B26" w:rsidRPr="00A0313C">
        <w:rPr>
          <w:rFonts w:ascii="Times New Roman" w:hAnsi="Times New Roman"/>
          <w:color w:val="000000"/>
          <w:szCs w:val="24"/>
        </w:rPr>
        <w:t xml:space="preserve"> and restoration</w:t>
      </w:r>
      <w:r w:rsidR="00890D29" w:rsidRPr="00A0313C">
        <w:rPr>
          <w:rFonts w:ascii="Times New Roman" w:hAnsi="Times New Roman"/>
          <w:color w:val="000000"/>
          <w:szCs w:val="24"/>
        </w:rPr>
        <w:t>,</w:t>
      </w:r>
      <w:r w:rsidR="001F1B26" w:rsidRPr="00A0313C">
        <w:rPr>
          <w:rFonts w:ascii="Times New Roman" w:hAnsi="Times New Roman"/>
          <w:color w:val="000000"/>
          <w:szCs w:val="24"/>
        </w:rPr>
        <w:t xml:space="preserve"> management</w:t>
      </w:r>
      <w:r w:rsidR="00890D29" w:rsidRPr="00A0313C">
        <w:rPr>
          <w:rFonts w:ascii="Times New Roman" w:hAnsi="Times New Roman"/>
          <w:color w:val="000000"/>
          <w:szCs w:val="24"/>
        </w:rPr>
        <w:t>, and maintenance activities</w:t>
      </w:r>
      <w:r w:rsidR="001F1B26" w:rsidRPr="00A0313C">
        <w:rPr>
          <w:rFonts w:ascii="Times New Roman" w:hAnsi="Times New Roman"/>
          <w:color w:val="000000"/>
          <w:szCs w:val="24"/>
        </w:rPr>
        <w:t xml:space="preserve"> shall be carried </w:t>
      </w:r>
      <w:r w:rsidR="00E22E5F" w:rsidRPr="00A0313C">
        <w:rPr>
          <w:rFonts w:ascii="Times New Roman" w:hAnsi="Times New Roman"/>
          <w:color w:val="000000"/>
          <w:szCs w:val="24"/>
        </w:rPr>
        <w:t>out in</w:t>
      </w:r>
      <w:r w:rsidRPr="00A0313C">
        <w:rPr>
          <w:rFonts w:ascii="Times New Roman" w:hAnsi="Times New Roman"/>
          <w:color w:val="000000"/>
          <w:szCs w:val="24"/>
        </w:rPr>
        <w:t xml:space="preserve"> a manner so as not to</w:t>
      </w:r>
      <w:r w:rsidR="00890D29" w:rsidRPr="00A0313C">
        <w:rPr>
          <w:rFonts w:ascii="Times New Roman" w:hAnsi="Times New Roman"/>
          <w:color w:val="000000"/>
          <w:szCs w:val="24"/>
        </w:rPr>
        <w:t xml:space="preserve"> impair</w:t>
      </w:r>
      <w:r w:rsidR="001F1B26" w:rsidRPr="00A0313C">
        <w:rPr>
          <w:rFonts w:ascii="Times New Roman" w:hAnsi="Times New Roman"/>
          <w:color w:val="000000"/>
          <w:szCs w:val="24"/>
        </w:rPr>
        <w:t xml:space="preserve"> any Conservation </w:t>
      </w:r>
      <w:r w:rsidR="00E22E5F" w:rsidRPr="00A0313C">
        <w:rPr>
          <w:rFonts w:ascii="Times New Roman" w:hAnsi="Times New Roman"/>
          <w:color w:val="000000"/>
          <w:szCs w:val="24"/>
        </w:rPr>
        <w:t>Values either</w:t>
      </w:r>
      <w:r w:rsidRPr="00A0313C">
        <w:rPr>
          <w:rFonts w:ascii="Times New Roman" w:hAnsi="Times New Roman"/>
          <w:color w:val="000000"/>
          <w:szCs w:val="24"/>
        </w:rPr>
        <w:t xml:space="preserve"> during or after</w:t>
      </w:r>
      <w:r w:rsidR="00890D29" w:rsidRPr="00A0313C">
        <w:rPr>
          <w:rFonts w:ascii="Times New Roman" w:hAnsi="Times New Roman"/>
          <w:color w:val="000000"/>
          <w:szCs w:val="24"/>
        </w:rPr>
        <w:t xml:space="preserve"> the</w:t>
      </w:r>
      <w:r w:rsidR="001F1B26" w:rsidRPr="00A0313C">
        <w:rPr>
          <w:rFonts w:ascii="Times New Roman" w:hAnsi="Times New Roman"/>
          <w:color w:val="000000"/>
          <w:szCs w:val="24"/>
        </w:rPr>
        <w:t xml:space="preserve"> activities.</w:t>
      </w:r>
    </w:p>
    <w:p w14:paraId="136EB19E" w14:textId="18A0AA6E" w:rsidR="00A00A2F" w:rsidRPr="00A0313C" w:rsidRDefault="00A00A2F" w:rsidP="00A75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14:paraId="66B701FE" w14:textId="7DC94252" w:rsidR="00A00A2F" w:rsidRPr="00A0313C" w:rsidRDefault="00A00A2F" w:rsidP="00A75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A0313C">
        <w:rPr>
          <w:rFonts w:ascii="Times New Roman" w:hAnsi="Times New Roman"/>
          <w:color w:val="000000"/>
          <w:szCs w:val="24"/>
        </w:rPr>
        <w:tab/>
      </w:r>
      <w:r w:rsidR="00C52CF0">
        <w:rPr>
          <w:rFonts w:ascii="Times New Roman" w:hAnsi="Times New Roman"/>
          <w:color w:val="000000"/>
          <w:szCs w:val="24"/>
        </w:rPr>
        <w:t>K</w:t>
      </w:r>
      <w:r w:rsidRPr="00A0313C">
        <w:rPr>
          <w:rFonts w:ascii="Times New Roman" w:hAnsi="Times New Roman"/>
          <w:color w:val="000000"/>
          <w:szCs w:val="24"/>
        </w:rPr>
        <w:t>.</w:t>
      </w:r>
      <w:r w:rsidRPr="00A0313C">
        <w:rPr>
          <w:rFonts w:ascii="Times New Roman" w:hAnsi="Times New Roman"/>
          <w:color w:val="000000"/>
          <w:szCs w:val="24"/>
        </w:rPr>
        <w:tab/>
      </w:r>
      <w:r w:rsidRPr="00A0313C">
        <w:rPr>
          <w:rFonts w:ascii="Times New Roman" w:hAnsi="Times New Roman"/>
          <w:color w:val="000000"/>
          <w:szCs w:val="24"/>
          <w:u w:val="single"/>
        </w:rPr>
        <w:t>Stream</w:t>
      </w:r>
      <w:r w:rsidR="00492525" w:rsidRPr="00A0313C">
        <w:rPr>
          <w:rFonts w:ascii="Times New Roman" w:hAnsi="Times New Roman"/>
          <w:color w:val="000000"/>
          <w:szCs w:val="24"/>
          <w:u w:val="single"/>
        </w:rPr>
        <w:t>/Wetland</w:t>
      </w:r>
      <w:r w:rsidRPr="00A0313C">
        <w:rPr>
          <w:rFonts w:ascii="Times New Roman" w:hAnsi="Times New Roman"/>
          <w:color w:val="000000"/>
          <w:szCs w:val="24"/>
          <w:u w:val="single"/>
        </w:rPr>
        <w:t xml:space="preserve"> Restoration</w:t>
      </w:r>
      <w:r w:rsidRPr="00A0313C">
        <w:rPr>
          <w:rFonts w:ascii="Times New Roman" w:hAnsi="Times New Roman"/>
          <w:color w:val="000000"/>
          <w:szCs w:val="24"/>
        </w:rPr>
        <w:t>.</w:t>
      </w:r>
      <w:r w:rsidR="00FB3C43">
        <w:rPr>
          <w:rFonts w:ascii="Times New Roman" w:hAnsi="Times New Roman"/>
          <w:color w:val="000000"/>
          <w:szCs w:val="24"/>
        </w:rPr>
        <w:t xml:space="preserve">  </w:t>
      </w:r>
      <w:r w:rsidRPr="00A0313C">
        <w:rPr>
          <w:rFonts w:ascii="Times New Roman" w:hAnsi="Times New Roman"/>
          <w:color w:val="000000"/>
          <w:szCs w:val="24"/>
        </w:rPr>
        <w:t>Grantor</w:t>
      </w:r>
      <w:r w:rsidR="00492525" w:rsidRPr="00A0313C">
        <w:rPr>
          <w:rFonts w:ascii="Times New Roman" w:hAnsi="Times New Roman"/>
          <w:color w:val="000000"/>
          <w:szCs w:val="24"/>
        </w:rPr>
        <w:t xml:space="preserve"> reserves the right to</w:t>
      </w:r>
      <w:r w:rsidR="00DE2F04" w:rsidRPr="00A0313C">
        <w:rPr>
          <w:rFonts w:ascii="Times New Roman" w:hAnsi="Times New Roman"/>
          <w:color w:val="000000"/>
          <w:szCs w:val="24"/>
        </w:rPr>
        <w:t xml:space="preserve"> perform all activities necessary to</w:t>
      </w:r>
      <w:r w:rsidR="00492525" w:rsidRPr="00A0313C">
        <w:rPr>
          <w:rFonts w:ascii="Times New Roman" w:hAnsi="Times New Roman"/>
          <w:color w:val="000000"/>
          <w:szCs w:val="24"/>
        </w:rPr>
        <w:t xml:space="preserve"> restore and stabilize</w:t>
      </w:r>
      <w:r w:rsidR="00C93AB7" w:rsidRPr="00A0313C">
        <w:rPr>
          <w:rFonts w:ascii="Times New Roman" w:hAnsi="Times New Roman"/>
          <w:color w:val="000000"/>
          <w:szCs w:val="24"/>
        </w:rPr>
        <w:t xml:space="preserve"> streams and</w:t>
      </w:r>
      <w:r w:rsidR="00492525" w:rsidRPr="00A0313C">
        <w:rPr>
          <w:rFonts w:ascii="Times New Roman" w:hAnsi="Times New Roman"/>
          <w:color w:val="000000"/>
          <w:szCs w:val="24"/>
        </w:rPr>
        <w:t xml:space="preserve"> wetlands to enhance water quality </w:t>
      </w:r>
      <w:r w:rsidR="00B02B8E">
        <w:rPr>
          <w:rFonts w:ascii="Times New Roman" w:hAnsi="Times New Roman"/>
          <w:color w:val="000000"/>
          <w:szCs w:val="24"/>
        </w:rPr>
        <w:t>i</w:t>
      </w:r>
      <w:r w:rsidR="00492525" w:rsidRPr="00A0313C">
        <w:rPr>
          <w:rFonts w:ascii="Times New Roman" w:hAnsi="Times New Roman"/>
          <w:color w:val="000000"/>
          <w:szCs w:val="24"/>
        </w:rPr>
        <w:t>n the</w:t>
      </w:r>
      <w:r w:rsidR="00DC3560">
        <w:rPr>
          <w:rFonts w:ascii="Times New Roman" w:hAnsi="Times New Roman"/>
          <w:color w:val="000000"/>
          <w:szCs w:val="24"/>
        </w:rPr>
        <w:t xml:space="preserve"> Easement Area</w:t>
      </w:r>
      <w:r w:rsidR="00492525" w:rsidRPr="00A0313C">
        <w:rPr>
          <w:rFonts w:ascii="Times New Roman" w:hAnsi="Times New Roman"/>
          <w:color w:val="000000"/>
          <w:szCs w:val="24"/>
        </w:rPr>
        <w:t>.</w:t>
      </w:r>
      <w:r w:rsidR="00FB3C43">
        <w:rPr>
          <w:rFonts w:ascii="Times New Roman" w:hAnsi="Times New Roman"/>
          <w:color w:val="000000"/>
          <w:szCs w:val="24"/>
        </w:rPr>
        <w:t xml:space="preserve"> </w:t>
      </w:r>
      <w:r w:rsidR="008C7968">
        <w:rPr>
          <w:rFonts w:ascii="Times New Roman" w:hAnsi="Times New Roman"/>
          <w:color w:val="000000"/>
          <w:szCs w:val="24"/>
        </w:rPr>
        <w:t xml:space="preserve">Such activities shall be </w:t>
      </w:r>
      <w:r w:rsidR="008C7968" w:rsidRPr="00A0313C">
        <w:rPr>
          <w:rFonts w:ascii="Times New Roman" w:hAnsi="Times New Roman"/>
          <w:color w:val="000000"/>
          <w:szCs w:val="24"/>
        </w:rPr>
        <w:t>based upon prevailing design and permitting standards</w:t>
      </w:r>
      <w:r w:rsidR="008C7968">
        <w:rPr>
          <w:rFonts w:ascii="Times New Roman" w:hAnsi="Times New Roman"/>
          <w:color w:val="000000"/>
          <w:szCs w:val="24"/>
        </w:rPr>
        <w:t>.</w:t>
      </w:r>
      <w:r w:rsidR="00FB3C43">
        <w:rPr>
          <w:rFonts w:ascii="Times New Roman" w:hAnsi="Times New Roman"/>
          <w:color w:val="000000"/>
          <w:szCs w:val="24"/>
        </w:rPr>
        <w:t xml:space="preserve"> </w:t>
      </w:r>
      <w:r w:rsidR="00492525" w:rsidRPr="00A0313C">
        <w:rPr>
          <w:rFonts w:ascii="Times New Roman" w:hAnsi="Times New Roman"/>
          <w:color w:val="000000"/>
          <w:szCs w:val="24"/>
        </w:rPr>
        <w:t>Restoration and stabilization activities</w:t>
      </w:r>
      <w:r w:rsidR="008C7968">
        <w:rPr>
          <w:rFonts w:ascii="Times New Roman" w:hAnsi="Times New Roman"/>
          <w:color w:val="000000"/>
          <w:szCs w:val="24"/>
        </w:rPr>
        <w:t xml:space="preserve"> shall</w:t>
      </w:r>
      <w:r w:rsidR="00492525" w:rsidRPr="00A0313C">
        <w:rPr>
          <w:rFonts w:ascii="Times New Roman" w:hAnsi="Times New Roman"/>
          <w:color w:val="000000"/>
          <w:szCs w:val="24"/>
        </w:rPr>
        <w:t xml:space="preserve"> be based on a design using as many natural materials as possible</w:t>
      </w:r>
      <w:r w:rsidR="00BA2C85" w:rsidRPr="00A0313C">
        <w:rPr>
          <w:rFonts w:ascii="Times New Roman" w:hAnsi="Times New Roman"/>
          <w:color w:val="000000"/>
          <w:szCs w:val="24"/>
        </w:rPr>
        <w:t xml:space="preserve">, </w:t>
      </w:r>
      <w:r w:rsidR="008C7968">
        <w:rPr>
          <w:rFonts w:ascii="Times New Roman" w:hAnsi="Times New Roman"/>
          <w:color w:val="000000"/>
          <w:szCs w:val="24"/>
        </w:rPr>
        <w:t xml:space="preserve">shall </w:t>
      </w:r>
      <w:r w:rsidR="00BA2C85" w:rsidRPr="00A0313C">
        <w:rPr>
          <w:rFonts w:ascii="Times New Roman" w:hAnsi="Times New Roman"/>
          <w:color w:val="000000"/>
          <w:szCs w:val="24"/>
        </w:rPr>
        <w:t>require prior written approval of Fund, and</w:t>
      </w:r>
      <w:r w:rsidR="008C7968">
        <w:rPr>
          <w:rFonts w:ascii="Times New Roman" w:hAnsi="Times New Roman"/>
          <w:color w:val="000000"/>
          <w:szCs w:val="24"/>
        </w:rPr>
        <w:t xml:space="preserve"> shall be</w:t>
      </w:r>
      <w:r w:rsidR="00BA2C85" w:rsidRPr="00A0313C">
        <w:rPr>
          <w:rFonts w:ascii="Times New Roman" w:hAnsi="Times New Roman"/>
          <w:color w:val="000000"/>
          <w:szCs w:val="24"/>
        </w:rPr>
        <w:t xml:space="preserve"> subject to all applicable regulatory authorities.</w:t>
      </w:r>
      <w:r w:rsidR="0010085F" w:rsidRPr="00A0313C">
        <w:rPr>
          <w:rFonts w:ascii="Times New Roman" w:hAnsi="Times New Roman"/>
          <w:color w:val="000000"/>
          <w:szCs w:val="24"/>
        </w:rPr>
        <w:t xml:space="preserve"> </w:t>
      </w:r>
    </w:p>
    <w:p w14:paraId="29F961BE" w14:textId="77777777" w:rsidR="00A8753F" w:rsidRPr="00A0313C" w:rsidRDefault="00A8753F" w:rsidP="00A75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0313C">
        <w:rPr>
          <w:rFonts w:ascii="Times New Roman" w:hAnsi="Times New Roman"/>
          <w:szCs w:val="24"/>
        </w:rPr>
        <w:tab/>
      </w:r>
    </w:p>
    <w:p w14:paraId="4CCC317A" w14:textId="4B2AF6B1" w:rsidR="00A8753F" w:rsidRDefault="00A8753F" w:rsidP="00A75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0313C">
        <w:rPr>
          <w:rFonts w:ascii="Times New Roman" w:hAnsi="Times New Roman"/>
          <w:szCs w:val="24"/>
        </w:rPr>
        <w:tab/>
      </w:r>
      <w:r w:rsidR="00C52CF0">
        <w:rPr>
          <w:rFonts w:ascii="Times New Roman" w:hAnsi="Times New Roman"/>
          <w:szCs w:val="24"/>
        </w:rPr>
        <w:t>L</w:t>
      </w:r>
      <w:r w:rsidRPr="00A0313C">
        <w:rPr>
          <w:rFonts w:ascii="Times New Roman" w:hAnsi="Times New Roman"/>
          <w:szCs w:val="24"/>
        </w:rPr>
        <w:t>.</w:t>
      </w:r>
      <w:r w:rsidRPr="00A0313C">
        <w:rPr>
          <w:rFonts w:ascii="Times New Roman" w:hAnsi="Times New Roman"/>
          <w:szCs w:val="24"/>
        </w:rPr>
        <w:tab/>
      </w:r>
      <w:r w:rsidR="00C560F0" w:rsidRPr="00A0313C">
        <w:rPr>
          <w:rFonts w:ascii="Times New Roman" w:hAnsi="Times New Roman"/>
          <w:szCs w:val="24"/>
          <w:u w:val="single"/>
        </w:rPr>
        <w:t>Hunting and Fishing</w:t>
      </w:r>
      <w:r w:rsidR="00C560F0" w:rsidRPr="00A0313C">
        <w:rPr>
          <w:rFonts w:ascii="Times New Roman" w:hAnsi="Times New Roman"/>
          <w:szCs w:val="24"/>
        </w:rPr>
        <w:t>.</w:t>
      </w:r>
      <w:r w:rsidR="00C560F0">
        <w:rPr>
          <w:rFonts w:ascii="Times New Roman" w:hAnsi="Times New Roman"/>
          <w:szCs w:val="24"/>
        </w:rPr>
        <w:t xml:space="preserve"> </w:t>
      </w:r>
      <w:bookmarkStart w:id="21" w:name="_Hlk4479083"/>
      <w:r w:rsidR="00C560F0" w:rsidRPr="00A0313C">
        <w:rPr>
          <w:rFonts w:ascii="Times New Roman" w:hAnsi="Times New Roman"/>
          <w:szCs w:val="24"/>
        </w:rPr>
        <w:t xml:space="preserve">Grantor reserves the rights </w:t>
      </w:r>
      <w:r w:rsidR="00C560F0" w:rsidRPr="00172C04">
        <w:rPr>
          <w:rFonts w:ascii="Times New Roman" w:hAnsi="Times New Roman"/>
          <w:szCs w:val="24"/>
        </w:rPr>
        <w:t>to recreational</w:t>
      </w:r>
      <w:r w:rsidR="00C560F0" w:rsidRPr="00A0313C">
        <w:rPr>
          <w:rFonts w:ascii="Times New Roman" w:hAnsi="Times New Roman"/>
          <w:szCs w:val="24"/>
        </w:rPr>
        <w:t xml:space="preserve"> hunt</w:t>
      </w:r>
      <w:r w:rsidR="00C560F0">
        <w:rPr>
          <w:rFonts w:ascii="Times New Roman" w:hAnsi="Times New Roman"/>
          <w:szCs w:val="24"/>
        </w:rPr>
        <w:t>ing</w:t>
      </w:r>
      <w:r w:rsidR="00C560F0" w:rsidRPr="00A0313C">
        <w:rPr>
          <w:rFonts w:ascii="Times New Roman" w:hAnsi="Times New Roman"/>
          <w:szCs w:val="24"/>
        </w:rPr>
        <w:t xml:space="preserve"> and </w:t>
      </w:r>
      <w:r w:rsidR="00C560F0" w:rsidRPr="00172C04">
        <w:rPr>
          <w:rFonts w:ascii="Times New Roman" w:hAnsi="Times New Roman"/>
          <w:szCs w:val="24"/>
        </w:rPr>
        <w:t>recreational fis</w:t>
      </w:r>
      <w:r w:rsidR="00C560F0" w:rsidRPr="00A0313C">
        <w:rPr>
          <w:rFonts w:ascii="Times New Roman" w:hAnsi="Times New Roman"/>
          <w:szCs w:val="24"/>
        </w:rPr>
        <w:t>h</w:t>
      </w:r>
      <w:r w:rsidR="00C560F0">
        <w:rPr>
          <w:rFonts w:ascii="Times New Roman" w:hAnsi="Times New Roman"/>
          <w:szCs w:val="24"/>
        </w:rPr>
        <w:t>ing</w:t>
      </w:r>
      <w:r w:rsidR="00C560F0" w:rsidRPr="00A0313C">
        <w:rPr>
          <w:rFonts w:ascii="Times New Roman" w:hAnsi="Times New Roman"/>
          <w:szCs w:val="24"/>
        </w:rPr>
        <w:t xml:space="preserve"> and to permit others to hunt and fish </w:t>
      </w:r>
      <w:r w:rsidR="00B02B8E">
        <w:rPr>
          <w:rFonts w:ascii="Times New Roman" w:hAnsi="Times New Roman"/>
          <w:szCs w:val="24"/>
        </w:rPr>
        <w:t>i</w:t>
      </w:r>
      <w:r w:rsidR="00C560F0" w:rsidRPr="00A0313C">
        <w:rPr>
          <w:rFonts w:ascii="Times New Roman" w:hAnsi="Times New Roman"/>
          <w:szCs w:val="24"/>
        </w:rPr>
        <w:t>n the Easement Area</w:t>
      </w:r>
      <w:r w:rsidR="00C560F0">
        <w:rPr>
          <w:rFonts w:ascii="Times New Roman" w:hAnsi="Times New Roman"/>
          <w:szCs w:val="24"/>
        </w:rPr>
        <w:t xml:space="preserve"> </w:t>
      </w:r>
      <w:r w:rsidR="00C560F0" w:rsidRPr="00A0313C">
        <w:rPr>
          <w:rFonts w:ascii="Times New Roman" w:hAnsi="Times New Roman"/>
          <w:szCs w:val="24"/>
        </w:rPr>
        <w:t>in compliance with all federal, state, and local rules and regulations.</w:t>
      </w:r>
      <w:r w:rsidR="00C560F0">
        <w:rPr>
          <w:rFonts w:ascii="Times New Roman" w:hAnsi="Times New Roman"/>
          <w:szCs w:val="24"/>
        </w:rPr>
        <w:t xml:space="preserve"> Grantor may </w:t>
      </w:r>
      <w:r w:rsidR="00C560F0" w:rsidRPr="00A0313C">
        <w:rPr>
          <w:rFonts w:ascii="Times New Roman" w:hAnsi="Times New Roman"/>
          <w:szCs w:val="24"/>
        </w:rPr>
        <w:t>lease</w:t>
      </w:r>
      <w:r w:rsidR="00C560F0">
        <w:rPr>
          <w:rFonts w:ascii="Times New Roman" w:hAnsi="Times New Roman"/>
          <w:szCs w:val="24"/>
        </w:rPr>
        <w:t xml:space="preserve"> or</w:t>
      </w:r>
      <w:r w:rsidR="00C560F0" w:rsidRPr="00A0313C">
        <w:rPr>
          <w:rFonts w:ascii="Times New Roman" w:hAnsi="Times New Roman"/>
          <w:szCs w:val="24"/>
        </w:rPr>
        <w:t xml:space="preserve"> license the Easement Area </w:t>
      </w:r>
      <w:r w:rsidR="00C560F0" w:rsidRPr="00172C04">
        <w:rPr>
          <w:rFonts w:ascii="Times New Roman" w:hAnsi="Times New Roman"/>
          <w:szCs w:val="24"/>
        </w:rPr>
        <w:t>for recreational hunting</w:t>
      </w:r>
      <w:r w:rsidR="00C560F0">
        <w:rPr>
          <w:rFonts w:ascii="Times New Roman" w:hAnsi="Times New Roman"/>
          <w:szCs w:val="24"/>
        </w:rPr>
        <w:t xml:space="preserve"> and fishing in accordance with </w:t>
      </w:r>
      <w:r w:rsidR="00C560F0" w:rsidRPr="005A5442">
        <w:rPr>
          <w:rFonts w:ascii="Times New Roman" w:hAnsi="Times New Roman"/>
          <w:b/>
          <w:bCs/>
          <w:szCs w:val="24"/>
        </w:rPr>
        <w:t>Article VI, Paragraph B</w:t>
      </w:r>
      <w:r w:rsidR="00C560F0">
        <w:rPr>
          <w:rFonts w:ascii="Times New Roman" w:hAnsi="Times New Roman"/>
          <w:szCs w:val="24"/>
        </w:rPr>
        <w:t>, but such leases and licenses are exempt from the 60-day notification requirement.</w:t>
      </w:r>
      <w:r w:rsidR="00C560F0" w:rsidRPr="00A0313C">
        <w:rPr>
          <w:rFonts w:ascii="Times New Roman" w:hAnsi="Times New Roman"/>
          <w:szCs w:val="24"/>
        </w:rPr>
        <w:t xml:space="preserve"> </w:t>
      </w:r>
      <w:r w:rsidR="00C560F0">
        <w:rPr>
          <w:rFonts w:ascii="Times New Roman" w:hAnsi="Times New Roman"/>
          <w:szCs w:val="24"/>
        </w:rPr>
        <w:t>Recreational hunting and fishing l</w:t>
      </w:r>
      <w:r w:rsidR="00C560F0" w:rsidRPr="00A0313C">
        <w:rPr>
          <w:rFonts w:ascii="Times New Roman" w:hAnsi="Times New Roman"/>
          <w:szCs w:val="24"/>
        </w:rPr>
        <w:t>eases and licenses shall be in writing and shall reference this Conservation Easement and shall require tenants and licensees to abide by its terms.</w:t>
      </w:r>
      <w:bookmarkEnd w:id="21"/>
    </w:p>
    <w:p w14:paraId="44EA9D88" w14:textId="77AA3422" w:rsidR="007E649F" w:rsidRDefault="007E649F" w:rsidP="00A75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579EF25D" w14:textId="27E8079F" w:rsidR="007E649F" w:rsidRDefault="007E649F" w:rsidP="00A75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sidR="00C52CF0">
        <w:rPr>
          <w:rFonts w:ascii="Times New Roman" w:hAnsi="Times New Roman"/>
          <w:szCs w:val="24"/>
        </w:rPr>
        <w:t>M</w:t>
      </w:r>
      <w:r>
        <w:rPr>
          <w:rFonts w:ascii="Times New Roman" w:hAnsi="Times New Roman"/>
          <w:szCs w:val="24"/>
        </w:rPr>
        <w:t>.</w:t>
      </w:r>
      <w:r>
        <w:rPr>
          <w:rFonts w:ascii="Times New Roman" w:hAnsi="Times New Roman"/>
          <w:szCs w:val="24"/>
        </w:rPr>
        <w:tab/>
      </w:r>
      <w:r>
        <w:rPr>
          <w:rFonts w:ascii="Times New Roman" w:hAnsi="Times New Roman"/>
          <w:szCs w:val="24"/>
          <w:u w:val="single"/>
        </w:rPr>
        <w:t>Signs</w:t>
      </w:r>
      <w:r>
        <w:rPr>
          <w:rFonts w:ascii="Times New Roman" w:hAnsi="Times New Roman"/>
          <w:szCs w:val="24"/>
        </w:rPr>
        <w:t>.</w:t>
      </w:r>
      <w:r>
        <w:rPr>
          <w:rFonts w:ascii="Times New Roman" w:hAnsi="Times New Roman"/>
          <w:szCs w:val="24"/>
        </w:rPr>
        <w:tab/>
      </w:r>
      <w:r w:rsidR="00E4682A">
        <w:rPr>
          <w:rFonts w:ascii="Times New Roman" w:hAnsi="Times New Roman"/>
          <w:szCs w:val="24"/>
        </w:rPr>
        <w:t xml:space="preserve">Grantor reserves the right to post the </w:t>
      </w:r>
      <w:r w:rsidR="00E4682A" w:rsidRPr="00A0313C">
        <w:rPr>
          <w:rFonts w:ascii="Times New Roman" w:hAnsi="Times New Roman"/>
          <w:szCs w:val="24"/>
        </w:rPr>
        <w:t>following signs: no trespassing signs, local, state, or federal traffic or similar information signs, for sale or lease signs, signs identifying the Conservation Values of the Easement, signs identifying Grantor as owner of the Property, signs identifying the funder</w:t>
      </w:r>
      <w:r w:rsidR="00E4682A">
        <w:rPr>
          <w:rFonts w:ascii="Times New Roman" w:hAnsi="Times New Roman"/>
          <w:szCs w:val="24"/>
        </w:rPr>
        <w:t>s</w:t>
      </w:r>
      <w:r w:rsidR="00E4682A" w:rsidRPr="00A0313C">
        <w:rPr>
          <w:rFonts w:ascii="Times New Roman" w:hAnsi="Times New Roman"/>
          <w:szCs w:val="24"/>
        </w:rPr>
        <w:t xml:space="preserve"> or the holder</w:t>
      </w:r>
      <w:r w:rsidR="00E4682A">
        <w:rPr>
          <w:rFonts w:ascii="Times New Roman" w:hAnsi="Times New Roman"/>
          <w:szCs w:val="24"/>
        </w:rPr>
        <w:t>s</w:t>
      </w:r>
      <w:r w:rsidR="00E4682A" w:rsidRPr="00A0313C">
        <w:rPr>
          <w:rFonts w:ascii="Times New Roman" w:hAnsi="Times New Roman"/>
          <w:szCs w:val="24"/>
        </w:rPr>
        <w:t xml:space="preserve"> of Conservation Easement</w:t>
      </w:r>
      <w:r w:rsidR="00E4682A">
        <w:rPr>
          <w:rFonts w:ascii="Times New Roman" w:hAnsi="Times New Roman"/>
          <w:szCs w:val="24"/>
        </w:rPr>
        <w:t>s</w:t>
      </w:r>
      <w:r w:rsidR="00E4682A" w:rsidRPr="00A0313C">
        <w:rPr>
          <w:rFonts w:ascii="Times New Roman" w:hAnsi="Times New Roman"/>
          <w:szCs w:val="24"/>
        </w:rPr>
        <w:t xml:space="preserve">, educational signs, </w:t>
      </w:r>
      <w:r w:rsidR="00E4682A">
        <w:rPr>
          <w:rFonts w:ascii="Times New Roman" w:hAnsi="Times New Roman"/>
          <w:szCs w:val="24"/>
        </w:rPr>
        <w:t>directional signs, and</w:t>
      </w:r>
      <w:r w:rsidR="00E4682A" w:rsidRPr="00A0313C">
        <w:rPr>
          <w:rFonts w:ascii="Times New Roman" w:hAnsi="Times New Roman"/>
          <w:szCs w:val="24"/>
        </w:rPr>
        <w:t xml:space="preserve"> interpretative signs.</w:t>
      </w:r>
    </w:p>
    <w:p w14:paraId="0D72E404" w14:textId="77777777" w:rsidR="00EC57B9" w:rsidRDefault="00EC57B9" w:rsidP="00A75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5969AB25" w14:textId="0C0D378E" w:rsidR="00EC57B9" w:rsidRPr="00EC57B9" w:rsidRDefault="00EC57B9" w:rsidP="00C95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sidR="00C52CF0">
        <w:rPr>
          <w:rFonts w:ascii="Times New Roman" w:hAnsi="Times New Roman"/>
          <w:szCs w:val="24"/>
        </w:rPr>
        <w:t>N</w:t>
      </w:r>
      <w:r>
        <w:rPr>
          <w:rFonts w:ascii="Times New Roman" w:hAnsi="Times New Roman"/>
          <w:szCs w:val="24"/>
        </w:rPr>
        <w:t>.</w:t>
      </w:r>
      <w:r>
        <w:rPr>
          <w:rFonts w:ascii="Times New Roman" w:hAnsi="Times New Roman"/>
          <w:szCs w:val="24"/>
        </w:rPr>
        <w:tab/>
      </w:r>
      <w:r>
        <w:rPr>
          <w:rFonts w:ascii="Times New Roman" w:hAnsi="Times New Roman"/>
          <w:szCs w:val="24"/>
          <w:u w:val="single"/>
        </w:rPr>
        <w:t>Historic and Cultural Restoration, Management, and Maintenance</w:t>
      </w:r>
      <w:r>
        <w:rPr>
          <w:rFonts w:ascii="Times New Roman" w:hAnsi="Times New Roman"/>
          <w:szCs w:val="24"/>
        </w:rPr>
        <w:t>.  Grantor reserves the right to manage the Easement Area for the purposes of restoring, managing, altering, or maintaining the historic resources in the Easement Area. All historic resource restoration, management, alteration, or maintenance must be outlined in a formal plan and must have prior written approval by Fund.</w:t>
      </w:r>
      <w:bookmarkEnd w:id="17"/>
    </w:p>
    <w:p w14:paraId="203EF654" w14:textId="77777777" w:rsidR="00F0618C" w:rsidRDefault="00F0618C" w:rsidP="00F0618C">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rPr>
          <w:szCs w:val="24"/>
        </w:rPr>
      </w:pPr>
    </w:p>
    <w:p w14:paraId="77BD9B47" w14:textId="290516BD" w:rsidR="00886D19" w:rsidRPr="00A0313C" w:rsidRDefault="00886D19" w:rsidP="00944175">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jc w:val="center"/>
        <w:rPr>
          <w:szCs w:val="24"/>
        </w:rPr>
      </w:pPr>
      <w:r w:rsidRPr="00A0313C">
        <w:rPr>
          <w:szCs w:val="24"/>
        </w:rPr>
        <w:t>ARTICLE III.</w:t>
      </w:r>
      <w:r w:rsidR="00FB3C43">
        <w:rPr>
          <w:szCs w:val="24"/>
        </w:rPr>
        <w:t xml:space="preserve"> </w:t>
      </w:r>
      <w:r w:rsidRPr="00A0313C">
        <w:rPr>
          <w:szCs w:val="24"/>
        </w:rPr>
        <w:t>PROHIBITED AND RESTRICTED ACTIVITIES</w:t>
      </w:r>
    </w:p>
    <w:p w14:paraId="3FFAE582" w14:textId="77777777" w:rsidR="006B06A3" w:rsidRPr="00A0313C" w:rsidRDefault="00886D19" w:rsidP="00A7520F">
      <w:pPr>
        <w:pStyle w:val="BodyText2"/>
        <w:jc w:val="left"/>
        <w:rPr>
          <w:rFonts w:ascii="Times New Roman" w:hAnsi="Times New Roman"/>
          <w:szCs w:val="24"/>
        </w:rPr>
      </w:pPr>
      <w:r w:rsidRPr="00A0313C">
        <w:rPr>
          <w:rFonts w:ascii="Times New Roman" w:hAnsi="Times New Roman"/>
          <w:szCs w:val="24"/>
        </w:rPr>
        <w:tab/>
      </w:r>
    </w:p>
    <w:p w14:paraId="174389AA" w14:textId="76AD64AF" w:rsidR="00886D19" w:rsidRPr="00A0313C" w:rsidRDefault="006B06A3" w:rsidP="00A7520F">
      <w:pPr>
        <w:pStyle w:val="BodyText2"/>
        <w:jc w:val="left"/>
        <w:rPr>
          <w:rFonts w:ascii="Times New Roman" w:hAnsi="Times New Roman"/>
          <w:szCs w:val="24"/>
        </w:rPr>
      </w:pPr>
      <w:r w:rsidRPr="00A0313C">
        <w:rPr>
          <w:rFonts w:ascii="Times New Roman" w:hAnsi="Times New Roman"/>
          <w:szCs w:val="24"/>
        </w:rPr>
        <w:tab/>
      </w:r>
      <w:r w:rsidR="0080175A" w:rsidRPr="00A0313C">
        <w:rPr>
          <w:rFonts w:ascii="Times New Roman" w:hAnsi="Times New Roman"/>
          <w:szCs w:val="24"/>
        </w:rPr>
        <w:t xml:space="preserve">Any activity on, or use of, the Easement Area that is inconsistent with this Conservation Easement or the Conservation Values is prohibited. The Easement Area shall be maintained in its natural, scenic, wooded, and open condition and restricted from any development or use that would impair or interfere with this Conservation Easement or the Conservation Values. </w:t>
      </w:r>
    </w:p>
    <w:p w14:paraId="150505A5" w14:textId="77777777" w:rsidR="00886D19" w:rsidRPr="00A0313C" w:rsidRDefault="00886D19" w:rsidP="00A7520F">
      <w:pPr>
        <w:tabs>
          <w:tab w:val="left" w:pos="-720"/>
        </w:tabs>
        <w:spacing w:line="240" w:lineRule="atLeast"/>
        <w:rPr>
          <w:rFonts w:ascii="Times New Roman" w:hAnsi="Times New Roman"/>
          <w:szCs w:val="24"/>
        </w:rPr>
      </w:pPr>
      <w:r w:rsidRPr="00A0313C">
        <w:rPr>
          <w:rFonts w:ascii="Times New Roman" w:hAnsi="Times New Roman"/>
          <w:szCs w:val="24"/>
        </w:rPr>
        <w:t> </w:t>
      </w:r>
    </w:p>
    <w:p w14:paraId="7CB637F8" w14:textId="270E02A2" w:rsidR="00886D19" w:rsidRPr="00A0313C" w:rsidRDefault="00886D19" w:rsidP="00A7520F">
      <w:pPr>
        <w:tabs>
          <w:tab w:val="left" w:pos="-720"/>
        </w:tabs>
        <w:spacing w:line="240" w:lineRule="atLeast"/>
        <w:rPr>
          <w:rFonts w:ascii="Times New Roman" w:hAnsi="Times New Roman"/>
          <w:szCs w:val="24"/>
        </w:rPr>
      </w:pPr>
      <w:r w:rsidRPr="00A0313C">
        <w:rPr>
          <w:rFonts w:ascii="Times New Roman" w:hAnsi="Times New Roman"/>
          <w:szCs w:val="24"/>
        </w:rPr>
        <w:tab/>
      </w:r>
      <w:r w:rsidR="00721404" w:rsidRPr="00A0313C">
        <w:rPr>
          <w:rFonts w:ascii="Times New Roman" w:hAnsi="Times New Roman"/>
          <w:szCs w:val="24"/>
        </w:rPr>
        <w:t>W</w:t>
      </w:r>
      <w:r w:rsidRPr="00A0313C">
        <w:rPr>
          <w:rFonts w:ascii="Times New Roman" w:hAnsi="Times New Roman"/>
          <w:szCs w:val="24"/>
        </w:rPr>
        <w:t xml:space="preserve">ithout limiting the generality of the </w:t>
      </w:r>
      <w:r w:rsidR="00721404" w:rsidRPr="00A0313C">
        <w:rPr>
          <w:rFonts w:ascii="Times New Roman" w:hAnsi="Times New Roman"/>
          <w:szCs w:val="24"/>
        </w:rPr>
        <w:t xml:space="preserve">immediately </w:t>
      </w:r>
      <w:r w:rsidRPr="00A0313C">
        <w:rPr>
          <w:rFonts w:ascii="Times New Roman" w:hAnsi="Times New Roman"/>
          <w:szCs w:val="24"/>
        </w:rPr>
        <w:t>foregoing</w:t>
      </w:r>
      <w:r w:rsidR="00721404" w:rsidRPr="00A0313C">
        <w:rPr>
          <w:rFonts w:ascii="Times New Roman" w:hAnsi="Times New Roman"/>
          <w:szCs w:val="24"/>
        </w:rPr>
        <w:t xml:space="preserve"> Paragraph</w:t>
      </w:r>
      <w:r w:rsidRPr="00A0313C">
        <w:rPr>
          <w:rFonts w:ascii="Times New Roman" w:hAnsi="Times New Roman"/>
          <w:szCs w:val="24"/>
        </w:rPr>
        <w:t xml:space="preserve">, the following activities and uses are </w:t>
      </w:r>
      <w:r w:rsidRPr="00A0313C">
        <w:rPr>
          <w:rFonts w:ascii="Times New Roman" w:hAnsi="Times New Roman"/>
          <w:bCs/>
          <w:szCs w:val="24"/>
        </w:rPr>
        <w:t xml:space="preserve">expressly </w:t>
      </w:r>
      <w:r w:rsidRPr="00A0313C">
        <w:rPr>
          <w:rFonts w:ascii="Times New Roman" w:hAnsi="Times New Roman"/>
          <w:szCs w:val="24"/>
        </w:rPr>
        <w:t xml:space="preserve">prohibited or </w:t>
      </w:r>
      <w:r w:rsidRPr="00A0313C">
        <w:rPr>
          <w:rFonts w:ascii="Times New Roman" w:hAnsi="Times New Roman"/>
          <w:bCs/>
          <w:szCs w:val="24"/>
        </w:rPr>
        <w:t>restricted</w:t>
      </w:r>
      <w:r w:rsidR="00721404" w:rsidRPr="00A0313C">
        <w:rPr>
          <w:rFonts w:ascii="Times New Roman" w:hAnsi="Times New Roman"/>
          <w:bCs/>
          <w:szCs w:val="24"/>
        </w:rPr>
        <w:t xml:space="preserve"> </w:t>
      </w:r>
      <w:r w:rsidR="003B688A" w:rsidRPr="00A0313C">
        <w:rPr>
          <w:rFonts w:ascii="Times New Roman" w:hAnsi="Times New Roman"/>
          <w:bCs/>
          <w:szCs w:val="24"/>
        </w:rPr>
        <w:t xml:space="preserve">in the Easement Area </w:t>
      </w:r>
      <w:r w:rsidR="00721404" w:rsidRPr="00A0313C">
        <w:rPr>
          <w:rFonts w:ascii="Times New Roman" w:hAnsi="Times New Roman"/>
          <w:bCs/>
          <w:szCs w:val="24"/>
        </w:rPr>
        <w:t xml:space="preserve">as stated, except to the extent of rights specifically reserved to Grantor in </w:t>
      </w:r>
      <w:r w:rsidR="00721404" w:rsidRPr="00A0313C">
        <w:rPr>
          <w:rFonts w:ascii="Times New Roman" w:hAnsi="Times New Roman"/>
          <w:b/>
          <w:bCs/>
          <w:szCs w:val="24"/>
        </w:rPr>
        <w:t>Article II</w:t>
      </w:r>
      <w:r w:rsidRPr="00A0313C">
        <w:rPr>
          <w:rFonts w:ascii="Times New Roman" w:hAnsi="Times New Roman"/>
          <w:bCs/>
          <w:szCs w:val="24"/>
        </w:rPr>
        <w:t>.</w:t>
      </w:r>
      <w:r w:rsidR="00A7520F" w:rsidRPr="00A0313C">
        <w:rPr>
          <w:rFonts w:ascii="Times New Roman" w:hAnsi="Times New Roman"/>
          <w:bCs/>
          <w:szCs w:val="24"/>
        </w:rPr>
        <w:t xml:space="preserve"> </w:t>
      </w:r>
      <w:r w:rsidR="00B17D65" w:rsidRPr="00A0313C">
        <w:rPr>
          <w:rFonts w:ascii="Times New Roman" w:hAnsi="Times New Roman"/>
          <w:bCs/>
          <w:szCs w:val="24"/>
        </w:rPr>
        <w:t>When an activity or use is prohibited or restricted in, within, on, or of the Easement Area, the activity or use is prohibited or restricted in, on, over, under, through, above, and across the Easement Area.</w:t>
      </w:r>
      <w:r w:rsidRPr="00A0313C">
        <w:rPr>
          <w:rFonts w:ascii="Times New Roman" w:hAnsi="Times New Roman"/>
          <w:szCs w:val="24"/>
        </w:rPr>
        <w:t xml:space="preserve"> </w:t>
      </w:r>
    </w:p>
    <w:p w14:paraId="758E2BA9" w14:textId="77777777" w:rsidR="00886D19" w:rsidRPr="00A0313C" w:rsidRDefault="00886D19" w:rsidP="00A7520F">
      <w:pPr>
        <w:tabs>
          <w:tab w:val="left" w:pos="-720"/>
        </w:tabs>
        <w:spacing w:line="240" w:lineRule="atLeast"/>
        <w:rPr>
          <w:rFonts w:ascii="Times New Roman" w:hAnsi="Times New Roman"/>
          <w:szCs w:val="24"/>
        </w:rPr>
      </w:pPr>
    </w:p>
    <w:p w14:paraId="6A2DFB49" w14:textId="1F495311" w:rsidR="00886D19" w:rsidRPr="00A0313C" w:rsidRDefault="00886D19" w:rsidP="00A7520F">
      <w:pPr>
        <w:tabs>
          <w:tab w:val="left" w:pos="-720"/>
        </w:tabs>
        <w:spacing w:line="240" w:lineRule="atLeast"/>
        <w:rPr>
          <w:rFonts w:ascii="Times New Roman" w:hAnsi="Times New Roman"/>
          <w:spacing w:val="-3"/>
          <w:szCs w:val="24"/>
        </w:rPr>
      </w:pPr>
      <w:r w:rsidRPr="00A0313C">
        <w:rPr>
          <w:rFonts w:ascii="Times New Roman" w:hAnsi="Times New Roman"/>
          <w:szCs w:val="24"/>
        </w:rPr>
        <w:t> </w:t>
      </w:r>
      <w:r w:rsidRPr="00A0313C">
        <w:rPr>
          <w:rFonts w:ascii="Times New Roman" w:hAnsi="Times New Roman"/>
          <w:szCs w:val="24"/>
        </w:rPr>
        <w:tab/>
      </w:r>
      <w:r w:rsidRPr="00A0313C">
        <w:rPr>
          <w:rFonts w:ascii="Times New Roman" w:hAnsi="Times New Roman"/>
          <w:spacing w:val="-3"/>
          <w:szCs w:val="24"/>
        </w:rPr>
        <w:t>A.</w:t>
      </w:r>
      <w:r w:rsidRPr="00A0313C">
        <w:rPr>
          <w:rFonts w:ascii="Times New Roman" w:hAnsi="Times New Roman"/>
          <w:spacing w:val="-3"/>
          <w:szCs w:val="24"/>
        </w:rPr>
        <w:tab/>
      </w:r>
      <w:r w:rsidRPr="00A0313C">
        <w:rPr>
          <w:rFonts w:ascii="Times New Roman" w:hAnsi="Times New Roman"/>
          <w:spacing w:val="-3"/>
          <w:szCs w:val="24"/>
          <w:u w:val="single"/>
        </w:rPr>
        <w:t>Industrial and Commercial Use</w:t>
      </w:r>
      <w:r w:rsidRPr="00A0313C">
        <w:rPr>
          <w:rFonts w:ascii="Times New Roman" w:hAnsi="Times New Roman"/>
          <w:spacing w:val="-3"/>
          <w:szCs w:val="24"/>
        </w:rPr>
        <w:t>.</w:t>
      </w:r>
      <w:r w:rsidR="00A7520F" w:rsidRPr="00A0313C">
        <w:rPr>
          <w:rFonts w:ascii="Times New Roman" w:hAnsi="Times New Roman"/>
          <w:spacing w:val="-3"/>
          <w:szCs w:val="24"/>
        </w:rPr>
        <w:t xml:space="preserve"> </w:t>
      </w:r>
      <w:r w:rsidRPr="00A0313C">
        <w:rPr>
          <w:rFonts w:ascii="Times New Roman" w:hAnsi="Times New Roman"/>
          <w:spacing w:val="-3"/>
          <w:szCs w:val="24"/>
        </w:rPr>
        <w:t>Indust</w:t>
      </w:r>
      <w:r w:rsidR="00037E47" w:rsidRPr="00A0313C">
        <w:rPr>
          <w:rFonts w:ascii="Times New Roman" w:hAnsi="Times New Roman"/>
          <w:spacing w:val="-3"/>
          <w:szCs w:val="24"/>
        </w:rPr>
        <w:t xml:space="preserve">rial and commercial activities </w:t>
      </w:r>
      <w:r w:rsidR="0028781B">
        <w:rPr>
          <w:rFonts w:ascii="Times New Roman" w:hAnsi="Times New Roman"/>
          <w:spacing w:val="-3"/>
          <w:szCs w:val="24"/>
        </w:rPr>
        <w:t>and any rights of passage for such purposes are prohibited in the Easement Area</w:t>
      </w:r>
      <w:r w:rsidR="00FB50BB" w:rsidRPr="00A0313C">
        <w:rPr>
          <w:rFonts w:ascii="Times New Roman" w:hAnsi="Times New Roman"/>
          <w:spacing w:val="-3"/>
          <w:szCs w:val="24"/>
        </w:rPr>
        <w:t>.</w:t>
      </w:r>
    </w:p>
    <w:p w14:paraId="2B64C41B" w14:textId="2A67B27D" w:rsidR="00E20EB8" w:rsidRPr="00A0313C" w:rsidRDefault="00E20EB8" w:rsidP="00A7520F">
      <w:pPr>
        <w:tabs>
          <w:tab w:val="left" w:pos="-720"/>
        </w:tabs>
        <w:spacing w:line="240" w:lineRule="atLeast"/>
        <w:rPr>
          <w:rFonts w:ascii="Times New Roman" w:hAnsi="Times New Roman"/>
          <w:spacing w:val="-3"/>
          <w:szCs w:val="24"/>
        </w:rPr>
      </w:pPr>
    </w:p>
    <w:p w14:paraId="21446076" w14:textId="46B69E90" w:rsidR="00E20EB8" w:rsidRPr="00A0313C" w:rsidRDefault="00E20EB8" w:rsidP="00A7520F">
      <w:pPr>
        <w:tabs>
          <w:tab w:val="left" w:pos="0"/>
        </w:tabs>
        <w:suppressAutoHyphens/>
        <w:rPr>
          <w:rFonts w:ascii="Times New Roman" w:hAnsi="Times New Roman"/>
          <w:spacing w:val="-3"/>
          <w:szCs w:val="24"/>
        </w:rPr>
      </w:pPr>
      <w:r w:rsidRPr="00A0313C">
        <w:rPr>
          <w:rFonts w:ascii="Times New Roman" w:hAnsi="Times New Roman"/>
          <w:spacing w:val="-3"/>
          <w:szCs w:val="24"/>
        </w:rPr>
        <w:tab/>
        <w:t>B.</w:t>
      </w:r>
      <w:r w:rsidRPr="00A0313C">
        <w:rPr>
          <w:rFonts w:ascii="Times New Roman" w:hAnsi="Times New Roman"/>
          <w:spacing w:val="-3"/>
          <w:szCs w:val="24"/>
        </w:rPr>
        <w:tab/>
      </w:r>
      <w:r w:rsidRPr="00A0313C">
        <w:rPr>
          <w:rFonts w:ascii="Times New Roman" w:hAnsi="Times New Roman"/>
          <w:spacing w:val="-3"/>
          <w:szCs w:val="24"/>
          <w:u w:val="single"/>
        </w:rPr>
        <w:t>Agricultural, Grazing and Horticultural Use</w:t>
      </w:r>
      <w:r w:rsidRPr="00A0313C">
        <w:rPr>
          <w:rFonts w:ascii="Times New Roman" w:hAnsi="Times New Roman"/>
          <w:spacing w:val="-3"/>
          <w:szCs w:val="24"/>
        </w:rPr>
        <w:t>.</w:t>
      </w:r>
      <w:r w:rsidR="00A7520F" w:rsidRPr="00A0313C">
        <w:rPr>
          <w:rFonts w:ascii="Times New Roman" w:hAnsi="Times New Roman"/>
          <w:spacing w:val="-3"/>
          <w:szCs w:val="24"/>
        </w:rPr>
        <w:t xml:space="preserve"> </w:t>
      </w:r>
      <w:r w:rsidRPr="00A0313C">
        <w:rPr>
          <w:rFonts w:ascii="Times New Roman" w:hAnsi="Times New Roman"/>
          <w:spacing w:val="-3"/>
          <w:szCs w:val="24"/>
        </w:rPr>
        <w:t>Agriculture, grazing, horticultural</w:t>
      </w:r>
      <w:r w:rsidR="0080175A">
        <w:rPr>
          <w:rFonts w:ascii="Times New Roman" w:hAnsi="Times New Roman"/>
          <w:spacing w:val="-3"/>
          <w:szCs w:val="24"/>
        </w:rPr>
        <w:t>,</w:t>
      </w:r>
      <w:r w:rsidRPr="00A0313C">
        <w:rPr>
          <w:rFonts w:ascii="Times New Roman" w:hAnsi="Times New Roman"/>
          <w:spacing w:val="-3"/>
          <w:szCs w:val="24"/>
        </w:rPr>
        <w:t xml:space="preserve"> and animal husbandry operations and any rights of passage for such purposes are prohibited</w:t>
      </w:r>
      <w:r w:rsidR="00C17318" w:rsidRPr="00A0313C">
        <w:rPr>
          <w:rFonts w:ascii="Times New Roman" w:hAnsi="Times New Roman"/>
          <w:spacing w:val="-3"/>
          <w:szCs w:val="24"/>
        </w:rPr>
        <w:t xml:space="preserve"> in</w:t>
      </w:r>
      <w:r w:rsidRPr="00A0313C">
        <w:rPr>
          <w:rFonts w:ascii="Times New Roman" w:hAnsi="Times New Roman"/>
          <w:spacing w:val="-3"/>
          <w:szCs w:val="24"/>
        </w:rPr>
        <w:t xml:space="preserve"> the Easement Area</w:t>
      </w:r>
      <w:r w:rsidR="004878C4" w:rsidRPr="00A0313C">
        <w:rPr>
          <w:rFonts w:ascii="Times New Roman" w:hAnsi="Times New Roman"/>
          <w:spacing w:val="-3"/>
          <w:szCs w:val="24"/>
        </w:rPr>
        <w:t>.</w:t>
      </w:r>
      <w:r w:rsidR="00FB3C43">
        <w:rPr>
          <w:rFonts w:ascii="Times New Roman" w:hAnsi="Times New Roman"/>
          <w:spacing w:val="-3"/>
          <w:szCs w:val="24"/>
        </w:rPr>
        <w:t xml:space="preserve"> </w:t>
      </w:r>
      <w:r w:rsidR="00FB3C43">
        <w:rPr>
          <w:rFonts w:ascii="Times New Roman" w:hAnsi="Times New Roman"/>
          <w:spacing w:val="-3"/>
          <w:szCs w:val="24"/>
          <w:highlight w:val="green"/>
        </w:rPr>
        <w:t xml:space="preserve"> </w:t>
      </w:r>
    </w:p>
    <w:p w14:paraId="57354258" w14:textId="77777777" w:rsidR="00E20EB8" w:rsidRPr="00A0313C" w:rsidRDefault="00E20EB8" w:rsidP="00A7520F">
      <w:pPr>
        <w:tabs>
          <w:tab w:val="left" w:pos="0"/>
        </w:tabs>
        <w:suppressAutoHyphens/>
        <w:rPr>
          <w:rFonts w:ascii="Times New Roman" w:hAnsi="Times New Roman"/>
          <w:spacing w:val="-3"/>
          <w:szCs w:val="24"/>
        </w:rPr>
      </w:pPr>
    </w:p>
    <w:p w14:paraId="313EFBA4" w14:textId="11E477EA" w:rsidR="00E20EB8" w:rsidRPr="00A0313C" w:rsidRDefault="00E20EB8" w:rsidP="00A7520F">
      <w:pPr>
        <w:tabs>
          <w:tab w:val="left" w:pos="-720"/>
        </w:tabs>
        <w:spacing w:line="240" w:lineRule="atLeast"/>
        <w:rPr>
          <w:rFonts w:ascii="Times New Roman" w:hAnsi="Times New Roman"/>
          <w:spacing w:val="-3"/>
          <w:szCs w:val="24"/>
        </w:rPr>
      </w:pPr>
      <w:r w:rsidRPr="00A0313C">
        <w:rPr>
          <w:rFonts w:ascii="Times New Roman" w:hAnsi="Times New Roman"/>
          <w:spacing w:val="-3"/>
          <w:szCs w:val="24"/>
        </w:rPr>
        <w:tab/>
        <w:t>C.</w:t>
      </w:r>
      <w:r w:rsidRPr="00A0313C">
        <w:rPr>
          <w:rFonts w:ascii="Times New Roman" w:hAnsi="Times New Roman"/>
          <w:spacing w:val="-3"/>
          <w:szCs w:val="24"/>
        </w:rPr>
        <w:tab/>
      </w:r>
      <w:r w:rsidRPr="00A0313C">
        <w:rPr>
          <w:rFonts w:ascii="Times New Roman" w:hAnsi="Times New Roman"/>
          <w:spacing w:val="-3"/>
          <w:szCs w:val="24"/>
          <w:u w:val="single"/>
        </w:rPr>
        <w:t xml:space="preserve">Disturbance of Natural Features, </w:t>
      </w:r>
      <w:r w:rsidR="004878C4" w:rsidRPr="00A0313C">
        <w:rPr>
          <w:rFonts w:ascii="Times New Roman" w:hAnsi="Times New Roman"/>
          <w:spacing w:val="-3"/>
          <w:szCs w:val="24"/>
          <w:u w:val="single"/>
        </w:rPr>
        <w:t>Plants,</w:t>
      </w:r>
      <w:r w:rsidRPr="00A0313C">
        <w:rPr>
          <w:rFonts w:ascii="Times New Roman" w:hAnsi="Times New Roman"/>
          <w:spacing w:val="-3"/>
          <w:szCs w:val="24"/>
          <w:u w:val="single"/>
        </w:rPr>
        <w:t xml:space="preserve"> and Animals</w:t>
      </w:r>
      <w:r w:rsidRPr="00A0313C">
        <w:rPr>
          <w:rFonts w:ascii="Times New Roman" w:hAnsi="Times New Roman"/>
          <w:spacing w:val="-3"/>
          <w:szCs w:val="24"/>
        </w:rPr>
        <w:t>.</w:t>
      </w:r>
      <w:r w:rsidR="00A7520F" w:rsidRPr="00A0313C">
        <w:rPr>
          <w:rFonts w:ascii="Times New Roman" w:hAnsi="Times New Roman"/>
          <w:b/>
          <w:spacing w:val="-3"/>
          <w:szCs w:val="24"/>
        </w:rPr>
        <w:t xml:space="preserve"> </w:t>
      </w:r>
      <w:r w:rsidRPr="00A0313C">
        <w:rPr>
          <w:rFonts w:ascii="Times New Roman" w:hAnsi="Times New Roman"/>
          <w:spacing w:val="-3"/>
          <w:szCs w:val="24"/>
        </w:rPr>
        <w:t>There shall be no cutting or removal of trees</w:t>
      </w:r>
      <w:r w:rsidR="00C472BB" w:rsidRPr="00A0313C">
        <w:rPr>
          <w:rFonts w:ascii="Times New Roman" w:hAnsi="Times New Roman"/>
          <w:spacing w:val="-3"/>
          <w:szCs w:val="24"/>
        </w:rPr>
        <w:t xml:space="preserve"> and no</w:t>
      </w:r>
      <w:r w:rsidRPr="00A0313C">
        <w:rPr>
          <w:rFonts w:ascii="Times New Roman" w:hAnsi="Times New Roman"/>
          <w:spacing w:val="-3"/>
          <w:szCs w:val="24"/>
        </w:rPr>
        <w:t xml:space="preserve"> disturbance of other natural features </w:t>
      </w:r>
      <w:r w:rsidR="00B02B8E">
        <w:rPr>
          <w:rFonts w:ascii="Times New Roman" w:hAnsi="Times New Roman"/>
          <w:spacing w:val="-3"/>
          <w:szCs w:val="24"/>
        </w:rPr>
        <w:t>in</w:t>
      </w:r>
      <w:r w:rsidRPr="00A0313C">
        <w:rPr>
          <w:rFonts w:ascii="Times New Roman" w:hAnsi="Times New Roman"/>
          <w:spacing w:val="-3"/>
          <w:szCs w:val="24"/>
        </w:rPr>
        <w:t xml:space="preserve"> the Easement Area. </w:t>
      </w:r>
    </w:p>
    <w:p w14:paraId="58489BF7" w14:textId="77777777" w:rsidR="00E20EB8" w:rsidRPr="00A0313C" w:rsidRDefault="00E20EB8" w:rsidP="00A7520F">
      <w:pPr>
        <w:tabs>
          <w:tab w:val="left" w:pos="-720"/>
        </w:tabs>
        <w:spacing w:line="240" w:lineRule="atLeast"/>
        <w:rPr>
          <w:rFonts w:ascii="Times New Roman" w:hAnsi="Times New Roman"/>
          <w:szCs w:val="24"/>
          <w:u w:val="single"/>
        </w:rPr>
      </w:pPr>
    </w:p>
    <w:p w14:paraId="74944751" w14:textId="20161B3E"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ab/>
      </w:r>
      <w:bookmarkStart w:id="22" w:name="_Hlk49931382"/>
      <w:r w:rsidRPr="00A0313C">
        <w:rPr>
          <w:rFonts w:ascii="Times New Roman" w:hAnsi="Times New Roman"/>
          <w:szCs w:val="24"/>
        </w:rPr>
        <w:t>D.</w:t>
      </w:r>
      <w:r w:rsidRPr="00A0313C">
        <w:rPr>
          <w:rFonts w:ascii="Times New Roman" w:hAnsi="Times New Roman"/>
          <w:szCs w:val="24"/>
        </w:rPr>
        <w:tab/>
      </w:r>
      <w:r w:rsidRPr="00A0313C">
        <w:rPr>
          <w:rFonts w:ascii="Times New Roman" w:hAnsi="Times New Roman"/>
          <w:szCs w:val="24"/>
          <w:u w:val="single"/>
        </w:rPr>
        <w:t xml:space="preserve">Construction of </w:t>
      </w:r>
      <w:r w:rsidR="00EC50E5" w:rsidRPr="00A0313C">
        <w:rPr>
          <w:rFonts w:ascii="Times New Roman" w:hAnsi="Times New Roman"/>
          <w:szCs w:val="24"/>
          <w:u w:val="single"/>
        </w:rPr>
        <w:t>Structures</w:t>
      </w:r>
      <w:r w:rsidR="006F05B4" w:rsidRPr="00A0313C">
        <w:rPr>
          <w:rFonts w:ascii="Times New Roman" w:hAnsi="Times New Roman"/>
          <w:szCs w:val="24"/>
          <w:u w:val="single"/>
        </w:rPr>
        <w:t xml:space="preserve"> or Improvements</w:t>
      </w:r>
      <w:r w:rsidR="00064A2A" w:rsidRPr="00A0313C">
        <w:rPr>
          <w:rFonts w:ascii="Times New Roman" w:hAnsi="Times New Roman"/>
          <w:szCs w:val="24"/>
          <w:u w:val="single"/>
        </w:rPr>
        <w:t>.</w:t>
      </w:r>
      <w:r w:rsidR="00A7520F" w:rsidRPr="00A0313C">
        <w:rPr>
          <w:rFonts w:ascii="Times New Roman" w:hAnsi="Times New Roman"/>
          <w:b/>
          <w:szCs w:val="24"/>
        </w:rPr>
        <w:t xml:space="preserve"> </w:t>
      </w:r>
      <w:r w:rsidRPr="00A0313C">
        <w:rPr>
          <w:rFonts w:ascii="Times New Roman" w:hAnsi="Times New Roman"/>
          <w:szCs w:val="24"/>
        </w:rPr>
        <w:t xml:space="preserve">There shall be no constructing or placing of any </w:t>
      </w:r>
      <w:r w:rsidR="006F05B4" w:rsidRPr="00A0313C">
        <w:rPr>
          <w:rFonts w:ascii="Times New Roman" w:hAnsi="Times New Roman"/>
          <w:szCs w:val="24"/>
        </w:rPr>
        <w:t xml:space="preserve">temporary or permanent </w:t>
      </w:r>
      <w:r w:rsidR="00B7640A">
        <w:rPr>
          <w:rFonts w:ascii="Times New Roman" w:hAnsi="Times New Roman"/>
          <w:szCs w:val="24"/>
        </w:rPr>
        <w:t xml:space="preserve">structure, </w:t>
      </w:r>
      <w:r w:rsidR="006F05B4" w:rsidRPr="00A0313C">
        <w:rPr>
          <w:rFonts w:ascii="Times New Roman" w:hAnsi="Times New Roman"/>
          <w:szCs w:val="24"/>
        </w:rPr>
        <w:t xml:space="preserve">improvement, </w:t>
      </w:r>
      <w:r w:rsidRPr="00A0313C">
        <w:rPr>
          <w:rFonts w:ascii="Times New Roman" w:hAnsi="Times New Roman"/>
          <w:szCs w:val="24"/>
        </w:rPr>
        <w:t xml:space="preserve">building, </w:t>
      </w:r>
      <w:r w:rsidR="006F05B4" w:rsidRPr="00A0313C">
        <w:rPr>
          <w:rFonts w:ascii="Times New Roman" w:hAnsi="Times New Roman"/>
          <w:szCs w:val="24"/>
        </w:rPr>
        <w:t xml:space="preserve">fixture, </w:t>
      </w:r>
      <w:r w:rsidRPr="00A0313C">
        <w:rPr>
          <w:rFonts w:ascii="Times New Roman" w:hAnsi="Times New Roman"/>
          <w:szCs w:val="24"/>
        </w:rPr>
        <w:t>mobile home, asphalt</w:t>
      </w:r>
      <w:r w:rsidR="00B7640A">
        <w:rPr>
          <w:rFonts w:ascii="Times New Roman" w:hAnsi="Times New Roman"/>
          <w:szCs w:val="24"/>
        </w:rPr>
        <w:t>,</w:t>
      </w:r>
      <w:r w:rsidRPr="00A0313C">
        <w:rPr>
          <w:rFonts w:ascii="Times New Roman" w:hAnsi="Times New Roman"/>
          <w:szCs w:val="24"/>
        </w:rPr>
        <w:t xml:space="preserve"> concrete</w:t>
      </w:r>
      <w:r w:rsidR="00B7640A">
        <w:rPr>
          <w:rFonts w:ascii="Times New Roman" w:hAnsi="Times New Roman"/>
          <w:szCs w:val="24"/>
        </w:rPr>
        <w:t>, or other</w:t>
      </w:r>
      <w:r w:rsidRPr="00A0313C">
        <w:rPr>
          <w:rFonts w:ascii="Times New Roman" w:hAnsi="Times New Roman"/>
          <w:szCs w:val="24"/>
        </w:rPr>
        <w:t xml:space="preserve"> pavement, billboard or other advertising display, antenna, utility pole</w:t>
      </w:r>
      <w:r w:rsidR="006F05B4" w:rsidRPr="00A0313C">
        <w:rPr>
          <w:rFonts w:ascii="Times New Roman" w:hAnsi="Times New Roman"/>
          <w:szCs w:val="24"/>
        </w:rPr>
        <w:t>,</w:t>
      </w:r>
      <w:r w:rsidRPr="00A0313C">
        <w:rPr>
          <w:rFonts w:ascii="Times New Roman" w:hAnsi="Times New Roman"/>
          <w:szCs w:val="24"/>
        </w:rPr>
        <w:t xml:space="preserve"> tower, conduit, line, or facility</w:t>
      </w:r>
      <w:r w:rsidR="00C472BB" w:rsidRPr="00A0313C">
        <w:rPr>
          <w:rFonts w:ascii="Times New Roman" w:hAnsi="Times New Roman"/>
          <w:szCs w:val="24"/>
        </w:rPr>
        <w:t xml:space="preserve"> in</w:t>
      </w:r>
      <w:r w:rsidRPr="00A0313C">
        <w:rPr>
          <w:rFonts w:ascii="Times New Roman" w:hAnsi="Times New Roman"/>
          <w:szCs w:val="24"/>
        </w:rPr>
        <w:t xml:space="preserve"> the Easement Area.</w:t>
      </w:r>
      <w:bookmarkEnd w:id="22"/>
    </w:p>
    <w:p w14:paraId="3339CAE1" w14:textId="4B28D8F1" w:rsidR="00C93AB7" w:rsidRPr="00A0313C" w:rsidRDefault="00C93AB7" w:rsidP="00A7520F">
      <w:pPr>
        <w:tabs>
          <w:tab w:val="left" w:pos="-720"/>
        </w:tabs>
        <w:spacing w:line="240" w:lineRule="atLeast"/>
        <w:rPr>
          <w:rFonts w:ascii="Times New Roman" w:hAnsi="Times New Roman"/>
          <w:szCs w:val="24"/>
        </w:rPr>
      </w:pPr>
    </w:p>
    <w:p w14:paraId="79176469" w14:textId="0133D991" w:rsidR="00C93AB7" w:rsidRPr="00A41E45" w:rsidRDefault="00C93AB7" w:rsidP="00A7520F">
      <w:pPr>
        <w:tabs>
          <w:tab w:val="left" w:pos="-720"/>
        </w:tabs>
        <w:spacing w:line="240" w:lineRule="atLeast"/>
        <w:rPr>
          <w:rFonts w:ascii="Times New Roman" w:hAnsi="Times New Roman"/>
          <w:szCs w:val="24"/>
          <w:u w:val="single"/>
        </w:rPr>
      </w:pPr>
      <w:r w:rsidRPr="00A0313C">
        <w:rPr>
          <w:rFonts w:ascii="Times New Roman" w:hAnsi="Times New Roman"/>
          <w:szCs w:val="24"/>
        </w:rPr>
        <w:tab/>
      </w:r>
      <w:bookmarkStart w:id="23" w:name="_Hlk49931397"/>
      <w:r w:rsidRPr="00A0313C">
        <w:rPr>
          <w:rFonts w:ascii="Times New Roman" w:hAnsi="Times New Roman"/>
          <w:szCs w:val="24"/>
        </w:rPr>
        <w:t>E.</w:t>
      </w:r>
      <w:r w:rsidRPr="00A0313C">
        <w:rPr>
          <w:rFonts w:ascii="Times New Roman" w:hAnsi="Times New Roman"/>
          <w:szCs w:val="24"/>
        </w:rPr>
        <w:tab/>
      </w:r>
      <w:r w:rsidRPr="00A0313C">
        <w:rPr>
          <w:rFonts w:ascii="Times New Roman" w:hAnsi="Times New Roman"/>
          <w:szCs w:val="24"/>
          <w:u w:val="single"/>
        </w:rPr>
        <w:t xml:space="preserve">Motorized Vehicles. </w:t>
      </w:r>
      <w:r w:rsidRPr="00172C04">
        <w:rPr>
          <w:rFonts w:ascii="Times New Roman" w:hAnsi="Times New Roman"/>
          <w:szCs w:val="24"/>
        </w:rPr>
        <w:t>Use of motorized vehicles in the Easement Area is prohibited.</w:t>
      </w:r>
    </w:p>
    <w:p w14:paraId="7780E08A" w14:textId="77777777" w:rsidR="00E20EB8" w:rsidRPr="00A0313C" w:rsidRDefault="00E20EB8" w:rsidP="00A7520F">
      <w:pPr>
        <w:tabs>
          <w:tab w:val="left" w:pos="-720"/>
        </w:tabs>
        <w:spacing w:line="240" w:lineRule="atLeast"/>
        <w:rPr>
          <w:rFonts w:ascii="Times New Roman" w:hAnsi="Times New Roman"/>
          <w:szCs w:val="24"/>
        </w:rPr>
      </w:pPr>
    </w:p>
    <w:p w14:paraId="2633008D" w14:textId="4A0199A1"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ab/>
      </w:r>
      <w:r w:rsidR="00DE4C42">
        <w:rPr>
          <w:rFonts w:ascii="Times New Roman" w:hAnsi="Times New Roman"/>
          <w:szCs w:val="24"/>
        </w:rPr>
        <w:t>F</w:t>
      </w:r>
      <w:r w:rsidRPr="00A0313C">
        <w:rPr>
          <w:rFonts w:ascii="Times New Roman" w:hAnsi="Times New Roman"/>
          <w:szCs w:val="24"/>
        </w:rPr>
        <w:t>.</w:t>
      </w:r>
      <w:r w:rsidRPr="00A0313C">
        <w:rPr>
          <w:rFonts w:ascii="Times New Roman" w:hAnsi="Times New Roman"/>
          <w:szCs w:val="24"/>
        </w:rPr>
        <w:tab/>
      </w:r>
      <w:r w:rsidRPr="00A0313C">
        <w:rPr>
          <w:rFonts w:ascii="Times New Roman" w:hAnsi="Times New Roman"/>
          <w:szCs w:val="24"/>
          <w:u w:val="single"/>
        </w:rPr>
        <w:t>Signs</w:t>
      </w:r>
      <w:r w:rsidRPr="00A0313C">
        <w:rPr>
          <w:rFonts w:ascii="Times New Roman" w:hAnsi="Times New Roman"/>
          <w:szCs w:val="24"/>
        </w:rPr>
        <w:t>.</w:t>
      </w:r>
      <w:r w:rsidR="00FB3C43">
        <w:rPr>
          <w:rFonts w:ascii="Times New Roman" w:hAnsi="Times New Roman"/>
          <w:szCs w:val="24"/>
        </w:rPr>
        <w:t xml:space="preserve"> </w:t>
      </w:r>
      <w:r w:rsidR="00172C04">
        <w:rPr>
          <w:rFonts w:ascii="Times New Roman" w:hAnsi="Times New Roman"/>
          <w:szCs w:val="24"/>
        </w:rPr>
        <w:t xml:space="preserve"> </w:t>
      </w:r>
      <w:r w:rsidRPr="00A0313C">
        <w:rPr>
          <w:rFonts w:ascii="Times New Roman" w:hAnsi="Times New Roman"/>
          <w:szCs w:val="24"/>
        </w:rPr>
        <w:t>Signs are not permitted</w:t>
      </w:r>
      <w:r w:rsidR="00715815" w:rsidRPr="00A0313C">
        <w:rPr>
          <w:rFonts w:ascii="Times New Roman" w:hAnsi="Times New Roman"/>
          <w:szCs w:val="24"/>
        </w:rPr>
        <w:t xml:space="preserve"> in</w:t>
      </w:r>
      <w:r w:rsidRPr="00A0313C">
        <w:rPr>
          <w:rFonts w:ascii="Times New Roman" w:hAnsi="Times New Roman"/>
          <w:szCs w:val="24"/>
        </w:rPr>
        <w:t xml:space="preserve"> the Easement </w:t>
      </w:r>
      <w:r w:rsidR="00715815" w:rsidRPr="00A0313C">
        <w:rPr>
          <w:rFonts w:ascii="Times New Roman" w:hAnsi="Times New Roman"/>
          <w:szCs w:val="24"/>
        </w:rPr>
        <w:t>Area</w:t>
      </w:r>
      <w:r w:rsidR="00E771F6">
        <w:rPr>
          <w:rFonts w:ascii="Times New Roman" w:hAnsi="Times New Roman"/>
          <w:szCs w:val="24"/>
        </w:rPr>
        <w:t>.</w:t>
      </w:r>
      <w:r w:rsidR="00715815" w:rsidRPr="00A0313C">
        <w:rPr>
          <w:rFonts w:ascii="Times New Roman" w:hAnsi="Times New Roman"/>
          <w:szCs w:val="24"/>
        </w:rPr>
        <w:t xml:space="preserve"> </w:t>
      </w:r>
    </w:p>
    <w:bookmarkEnd w:id="23"/>
    <w:p w14:paraId="0DA8E2CA" w14:textId="77777777"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 </w:t>
      </w:r>
    </w:p>
    <w:p w14:paraId="23111063" w14:textId="4A98FDA9"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ab/>
      </w:r>
      <w:bookmarkStart w:id="24" w:name="_Hlk49931433"/>
      <w:r w:rsidR="00DE4C42">
        <w:rPr>
          <w:rFonts w:ascii="Times New Roman" w:hAnsi="Times New Roman"/>
          <w:szCs w:val="24"/>
        </w:rPr>
        <w:t>G</w:t>
      </w:r>
      <w:r w:rsidRPr="00A0313C">
        <w:rPr>
          <w:rFonts w:ascii="Times New Roman" w:hAnsi="Times New Roman"/>
          <w:szCs w:val="24"/>
        </w:rPr>
        <w:t>.</w:t>
      </w:r>
      <w:r w:rsidRPr="00A0313C">
        <w:rPr>
          <w:rFonts w:ascii="Times New Roman" w:hAnsi="Times New Roman"/>
          <w:szCs w:val="24"/>
        </w:rPr>
        <w:tab/>
      </w:r>
      <w:r w:rsidRPr="00A0313C">
        <w:rPr>
          <w:rFonts w:ascii="Times New Roman" w:hAnsi="Times New Roman"/>
          <w:szCs w:val="24"/>
          <w:u w:val="single"/>
        </w:rPr>
        <w:t>Mineral Use, Excavation, Dredging</w:t>
      </w:r>
      <w:r w:rsidRPr="00A0313C">
        <w:rPr>
          <w:rFonts w:ascii="Times New Roman" w:hAnsi="Times New Roman"/>
          <w:szCs w:val="24"/>
        </w:rPr>
        <w:t>.</w:t>
      </w:r>
      <w:r w:rsidR="00A7520F" w:rsidRPr="00A0313C">
        <w:rPr>
          <w:rFonts w:ascii="Times New Roman" w:hAnsi="Times New Roman"/>
          <w:b/>
          <w:szCs w:val="24"/>
        </w:rPr>
        <w:t xml:space="preserve"> </w:t>
      </w:r>
      <w:r w:rsidRPr="00A0313C">
        <w:rPr>
          <w:rFonts w:ascii="Times New Roman" w:hAnsi="Times New Roman"/>
          <w:szCs w:val="24"/>
        </w:rPr>
        <w:t>There shall be no filling, excavation, dredging, mining</w:t>
      </w:r>
      <w:r w:rsidR="00715815" w:rsidRPr="00A0313C">
        <w:rPr>
          <w:rFonts w:ascii="Times New Roman" w:hAnsi="Times New Roman"/>
          <w:szCs w:val="24"/>
        </w:rPr>
        <w:t>,</w:t>
      </w:r>
      <w:r w:rsidRPr="00A0313C">
        <w:rPr>
          <w:rFonts w:ascii="Times New Roman" w:hAnsi="Times New Roman"/>
          <w:szCs w:val="24"/>
        </w:rPr>
        <w:t xml:space="preserve"> or drilling</w:t>
      </w:r>
      <w:r w:rsidR="00715815" w:rsidRPr="00A0313C">
        <w:rPr>
          <w:rFonts w:ascii="Times New Roman" w:hAnsi="Times New Roman"/>
          <w:szCs w:val="24"/>
        </w:rPr>
        <w:t xml:space="preserve"> in the Easement Area.</w:t>
      </w:r>
      <w:r w:rsidR="00A7520F" w:rsidRPr="00A0313C">
        <w:rPr>
          <w:rFonts w:ascii="Times New Roman" w:hAnsi="Times New Roman"/>
          <w:szCs w:val="24"/>
        </w:rPr>
        <w:t xml:space="preserve"> </w:t>
      </w:r>
      <w:r w:rsidR="00715815" w:rsidRPr="00A0313C">
        <w:rPr>
          <w:rFonts w:ascii="Times New Roman" w:hAnsi="Times New Roman"/>
          <w:szCs w:val="24"/>
        </w:rPr>
        <w:t>There shall be</w:t>
      </w:r>
      <w:r w:rsidRPr="00A0313C">
        <w:rPr>
          <w:rFonts w:ascii="Times New Roman" w:hAnsi="Times New Roman"/>
          <w:szCs w:val="24"/>
        </w:rPr>
        <w:t xml:space="preserve"> no removal of topsoil, sand, gravel, rock, peat, minerals, hydrocarbons, or other materials</w:t>
      </w:r>
      <w:r w:rsidR="00715815" w:rsidRPr="00A0313C">
        <w:rPr>
          <w:rFonts w:ascii="Times New Roman" w:hAnsi="Times New Roman"/>
          <w:szCs w:val="24"/>
        </w:rPr>
        <w:t xml:space="preserve"> from the Easement Area</w:t>
      </w:r>
      <w:r w:rsidR="004878C4"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 xml:space="preserve">There shall be no change in the topography of the land </w:t>
      </w:r>
      <w:r w:rsidR="00715815" w:rsidRPr="00A0313C">
        <w:rPr>
          <w:rFonts w:ascii="Times New Roman" w:hAnsi="Times New Roman"/>
          <w:szCs w:val="24"/>
        </w:rPr>
        <w:t xml:space="preserve">in the Easement Area </w:t>
      </w:r>
      <w:r w:rsidRPr="00A0313C">
        <w:rPr>
          <w:rFonts w:ascii="Times New Roman" w:hAnsi="Times New Roman"/>
          <w:szCs w:val="24"/>
        </w:rPr>
        <w:t>in any manner</w:t>
      </w:r>
      <w:r w:rsidR="00E771F6">
        <w:rPr>
          <w:rFonts w:ascii="Times New Roman" w:hAnsi="Times New Roman"/>
          <w:szCs w:val="24"/>
        </w:rPr>
        <w:t>.</w:t>
      </w:r>
      <w:r w:rsidR="00A7520F" w:rsidRPr="00A0313C">
        <w:rPr>
          <w:rFonts w:ascii="Times New Roman" w:hAnsi="Times New Roman"/>
          <w:szCs w:val="24"/>
        </w:rPr>
        <w:t xml:space="preserve"> </w:t>
      </w:r>
    </w:p>
    <w:p w14:paraId="60AE77DC" w14:textId="28791391" w:rsidR="00E20EB8" w:rsidRPr="00A0313C" w:rsidRDefault="00DE4C42" w:rsidP="00A7520F">
      <w:pPr>
        <w:spacing w:before="100" w:beforeAutospacing="1" w:after="100" w:afterAutospacing="1" w:line="240" w:lineRule="atLeast"/>
        <w:ind w:firstLine="720"/>
        <w:rPr>
          <w:rFonts w:ascii="Times New Roman" w:hAnsi="Times New Roman"/>
          <w:szCs w:val="24"/>
        </w:rPr>
      </w:pPr>
      <w:bookmarkStart w:id="25" w:name="_Hlk49931499"/>
      <w:bookmarkEnd w:id="24"/>
      <w:r>
        <w:rPr>
          <w:rFonts w:ascii="Times New Roman" w:hAnsi="Times New Roman"/>
          <w:szCs w:val="24"/>
        </w:rPr>
        <w:t>H</w:t>
      </w:r>
      <w:r w:rsidR="00E20EB8" w:rsidRPr="00A0313C">
        <w:rPr>
          <w:rFonts w:ascii="Times New Roman" w:hAnsi="Times New Roman"/>
          <w:szCs w:val="24"/>
        </w:rPr>
        <w:t>.</w:t>
      </w:r>
      <w:r w:rsidR="00E20EB8" w:rsidRPr="00A0313C">
        <w:rPr>
          <w:rFonts w:ascii="Times New Roman" w:hAnsi="Times New Roman"/>
          <w:szCs w:val="24"/>
        </w:rPr>
        <w:tab/>
      </w:r>
      <w:r w:rsidR="00E20EB8" w:rsidRPr="00A0313C">
        <w:rPr>
          <w:rFonts w:ascii="Times New Roman" w:hAnsi="Times New Roman"/>
          <w:szCs w:val="24"/>
          <w:u w:val="single"/>
        </w:rPr>
        <w:t>Wetlands and Water Quality</w:t>
      </w:r>
      <w:r w:rsidR="00E20EB8" w:rsidRPr="00A0313C">
        <w:rPr>
          <w:rFonts w:ascii="Times New Roman" w:hAnsi="Times New Roman"/>
          <w:szCs w:val="24"/>
        </w:rPr>
        <w:t>.</w:t>
      </w:r>
      <w:r w:rsidR="00A7520F" w:rsidRPr="00A0313C">
        <w:rPr>
          <w:rFonts w:ascii="Times New Roman" w:hAnsi="Times New Roman"/>
          <w:szCs w:val="24"/>
        </w:rPr>
        <w:t xml:space="preserve"> </w:t>
      </w:r>
      <w:r w:rsidR="002278D4" w:rsidRPr="00A0313C">
        <w:rPr>
          <w:rFonts w:ascii="Times New Roman" w:hAnsi="Times New Roman"/>
          <w:szCs w:val="24"/>
        </w:rPr>
        <w:t>T</w:t>
      </w:r>
      <w:r w:rsidR="00E20EB8" w:rsidRPr="00A0313C">
        <w:rPr>
          <w:rFonts w:ascii="Times New Roman" w:hAnsi="Times New Roman"/>
          <w:szCs w:val="24"/>
        </w:rPr>
        <w:t xml:space="preserve">here shall be no pollution or alteration of surface waters </w:t>
      </w:r>
      <w:r w:rsidR="002278D4" w:rsidRPr="00A0313C">
        <w:rPr>
          <w:rFonts w:ascii="Times New Roman" w:hAnsi="Times New Roman"/>
          <w:szCs w:val="24"/>
        </w:rPr>
        <w:t>in the Easement Area.</w:t>
      </w:r>
      <w:r w:rsidR="00A7520F" w:rsidRPr="00A0313C">
        <w:rPr>
          <w:rFonts w:ascii="Times New Roman" w:hAnsi="Times New Roman"/>
          <w:szCs w:val="24"/>
        </w:rPr>
        <w:t xml:space="preserve"> </w:t>
      </w:r>
      <w:r w:rsidR="002278D4" w:rsidRPr="00A0313C">
        <w:rPr>
          <w:rFonts w:ascii="Times New Roman" w:hAnsi="Times New Roman"/>
          <w:szCs w:val="24"/>
        </w:rPr>
        <w:t>There shall be</w:t>
      </w:r>
      <w:r w:rsidR="00E20EB8" w:rsidRPr="00A0313C">
        <w:rPr>
          <w:rFonts w:ascii="Times New Roman" w:hAnsi="Times New Roman"/>
          <w:szCs w:val="24"/>
        </w:rPr>
        <w:t xml:space="preserve"> no construction or other activities that would be detrimental to water quality or that would alter </w:t>
      </w:r>
      <w:r w:rsidR="00BC26C4" w:rsidRPr="00A0313C">
        <w:rPr>
          <w:rFonts w:ascii="Times New Roman" w:hAnsi="Times New Roman"/>
          <w:szCs w:val="24"/>
        </w:rPr>
        <w:t xml:space="preserve">the </w:t>
      </w:r>
      <w:r w:rsidR="00E20EB8" w:rsidRPr="00A0313C">
        <w:rPr>
          <w:rFonts w:ascii="Times New Roman" w:hAnsi="Times New Roman"/>
          <w:szCs w:val="24"/>
        </w:rPr>
        <w:t>natural water levels, drainage, sedimentation</w:t>
      </w:r>
      <w:r w:rsidR="002278D4" w:rsidRPr="00A0313C">
        <w:rPr>
          <w:rFonts w:ascii="Times New Roman" w:hAnsi="Times New Roman"/>
          <w:szCs w:val="24"/>
        </w:rPr>
        <w:t xml:space="preserve">, </w:t>
      </w:r>
      <w:r w:rsidR="00E20EB8" w:rsidRPr="00A0313C">
        <w:rPr>
          <w:rFonts w:ascii="Times New Roman" w:hAnsi="Times New Roman"/>
          <w:szCs w:val="24"/>
        </w:rPr>
        <w:t xml:space="preserve">or </w:t>
      </w:r>
      <w:r w:rsidR="002278D4" w:rsidRPr="00A0313C">
        <w:rPr>
          <w:rFonts w:ascii="Times New Roman" w:hAnsi="Times New Roman"/>
          <w:szCs w:val="24"/>
        </w:rPr>
        <w:t xml:space="preserve">water </w:t>
      </w:r>
      <w:r w:rsidR="00E20EB8" w:rsidRPr="00A0313C">
        <w:rPr>
          <w:rFonts w:ascii="Times New Roman" w:hAnsi="Times New Roman"/>
          <w:szCs w:val="24"/>
        </w:rPr>
        <w:t>flow in</w:t>
      </w:r>
      <w:r w:rsidR="002278D4" w:rsidRPr="00A0313C">
        <w:rPr>
          <w:rFonts w:ascii="Times New Roman" w:hAnsi="Times New Roman"/>
          <w:szCs w:val="24"/>
        </w:rPr>
        <w:t>, on,</w:t>
      </w:r>
      <w:r w:rsidR="00E20EB8" w:rsidRPr="00A0313C">
        <w:rPr>
          <w:rFonts w:ascii="Times New Roman" w:hAnsi="Times New Roman"/>
          <w:szCs w:val="24"/>
        </w:rPr>
        <w:t xml:space="preserve"> or over the Easement Area or into any surface waters</w:t>
      </w:r>
      <w:r w:rsidR="002278D4" w:rsidRPr="00A0313C">
        <w:rPr>
          <w:rFonts w:ascii="Times New Roman" w:hAnsi="Times New Roman"/>
          <w:szCs w:val="24"/>
        </w:rPr>
        <w:t>.</w:t>
      </w:r>
      <w:r w:rsidR="003B688A" w:rsidRPr="00A0313C">
        <w:rPr>
          <w:rFonts w:ascii="Times New Roman" w:hAnsi="Times New Roman"/>
          <w:szCs w:val="24"/>
        </w:rPr>
        <w:t xml:space="preserve"> There shall be no construction or other activities that would</w:t>
      </w:r>
      <w:r w:rsidR="00E20EB8" w:rsidRPr="00A0313C">
        <w:rPr>
          <w:rFonts w:ascii="Times New Roman" w:hAnsi="Times New Roman"/>
          <w:szCs w:val="24"/>
        </w:rPr>
        <w:t xml:space="preserve"> cause soil degradation or erosion</w:t>
      </w:r>
      <w:r w:rsidR="003B688A" w:rsidRPr="00A0313C">
        <w:rPr>
          <w:rFonts w:ascii="Times New Roman" w:hAnsi="Times New Roman"/>
          <w:szCs w:val="24"/>
        </w:rPr>
        <w:t>.</w:t>
      </w:r>
      <w:r w:rsidR="00A7520F" w:rsidRPr="00A0313C">
        <w:rPr>
          <w:rFonts w:ascii="Times New Roman" w:hAnsi="Times New Roman"/>
          <w:szCs w:val="24"/>
        </w:rPr>
        <w:t xml:space="preserve"> </w:t>
      </w:r>
      <w:r w:rsidR="003B688A" w:rsidRPr="00A0313C">
        <w:rPr>
          <w:rFonts w:ascii="Times New Roman" w:hAnsi="Times New Roman"/>
          <w:szCs w:val="24"/>
        </w:rPr>
        <w:t>There shall be no</w:t>
      </w:r>
      <w:r w:rsidR="00E20EB8" w:rsidRPr="00A0313C">
        <w:rPr>
          <w:rFonts w:ascii="Times New Roman" w:hAnsi="Times New Roman"/>
          <w:szCs w:val="24"/>
        </w:rPr>
        <w:t xml:space="preserve"> diking, dredging, alteration, draining, filling</w:t>
      </w:r>
      <w:r w:rsidR="003B688A" w:rsidRPr="00A0313C">
        <w:rPr>
          <w:rFonts w:ascii="Times New Roman" w:hAnsi="Times New Roman"/>
          <w:szCs w:val="24"/>
        </w:rPr>
        <w:t>,</w:t>
      </w:r>
      <w:r w:rsidR="00E20EB8" w:rsidRPr="00A0313C">
        <w:rPr>
          <w:rFonts w:ascii="Times New Roman" w:hAnsi="Times New Roman"/>
          <w:szCs w:val="24"/>
        </w:rPr>
        <w:t xml:space="preserve"> or removal of wetlands</w:t>
      </w:r>
      <w:r w:rsidR="00DD7A87">
        <w:rPr>
          <w:rFonts w:ascii="Times New Roman" w:hAnsi="Times New Roman"/>
          <w:szCs w:val="24"/>
        </w:rPr>
        <w:t>.</w:t>
      </w:r>
    </w:p>
    <w:bookmarkEnd w:id="25"/>
    <w:p w14:paraId="20392138" w14:textId="66922766" w:rsidR="00E20EB8"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ab/>
      </w:r>
      <w:r w:rsidR="00DE4C42">
        <w:rPr>
          <w:rFonts w:ascii="Times New Roman" w:hAnsi="Times New Roman"/>
          <w:szCs w:val="24"/>
        </w:rPr>
        <w:t>I</w:t>
      </w:r>
      <w:r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ab/>
      </w:r>
      <w:r w:rsidRPr="00A0313C">
        <w:rPr>
          <w:rFonts w:ascii="Times New Roman" w:hAnsi="Times New Roman"/>
          <w:szCs w:val="24"/>
          <w:u w:val="single"/>
        </w:rPr>
        <w:t>Dumping</w:t>
      </w:r>
      <w:r w:rsidRPr="00A0313C">
        <w:rPr>
          <w:rFonts w:ascii="Times New Roman" w:hAnsi="Times New Roman"/>
          <w:szCs w:val="24"/>
        </w:rPr>
        <w:t>.</w:t>
      </w:r>
      <w:r w:rsidR="00FB3C43">
        <w:rPr>
          <w:rFonts w:ascii="Times New Roman" w:hAnsi="Times New Roman"/>
          <w:b/>
          <w:szCs w:val="24"/>
        </w:rPr>
        <w:t xml:space="preserve"> </w:t>
      </w:r>
      <w:r w:rsidR="00172C04">
        <w:rPr>
          <w:rFonts w:ascii="Times New Roman" w:hAnsi="Times New Roman"/>
          <w:b/>
          <w:szCs w:val="24"/>
        </w:rPr>
        <w:t xml:space="preserve"> </w:t>
      </w:r>
      <w:r w:rsidRPr="00A0313C">
        <w:rPr>
          <w:rFonts w:ascii="Times New Roman" w:hAnsi="Times New Roman"/>
          <w:szCs w:val="24"/>
        </w:rPr>
        <w:t>Dumping of soil, trash, ashes, garbage, waste, abandoned vehicles, appliances, machinery, or other materials</w:t>
      </w:r>
      <w:r w:rsidR="003204AC" w:rsidRPr="00A0313C">
        <w:rPr>
          <w:rFonts w:ascii="Times New Roman" w:hAnsi="Times New Roman"/>
          <w:szCs w:val="24"/>
        </w:rPr>
        <w:t xml:space="preserve"> in</w:t>
      </w:r>
      <w:r w:rsidRPr="00A0313C">
        <w:rPr>
          <w:rFonts w:ascii="Times New Roman" w:hAnsi="Times New Roman"/>
          <w:szCs w:val="24"/>
        </w:rPr>
        <w:t xml:space="preserve"> the Easement Area is prohibited.</w:t>
      </w:r>
      <w:r w:rsidR="00A7520F" w:rsidRPr="00A0313C">
        <w:rPr>
          <w:rFonts w:ascii="Times New Roman" w:hAnsi="Times New Roman"/>
          <w:szCs w:val="24"/>
        </w:rPr>
        <w:t xml:space="preserve"> </w:t>
      </w:r>
    </w:p>
    <w:p w14:paraId="60E4C003" w14:textId="1252A00F" w:rsidR="00A06F32" w:rsidRDefault="00A06F32" w:rsidP="00A7520F">
      <w:pPr>
        <w:tabs>
          <w:tab w:val="left" w:pos="-720"/>
        </w:tabs>
        <w:spacing w:line="240" w:lineRule="atLeast"/>
        <w:rPr>
          <w:rFonts w:ascii="Times New Roman" w:hAnsi="Times New Roman"/>
          <w:szCs w:val="24"/>
        </w:rPr>
      </w:pPr>
    </w:p>
    <w:p w14:paraId="6D2D6160" w14:textId="77777777" w:rsidR="00A06F32" w:rsidRDefault="00A06F32" w:rsidP="00A06F32">
      <w:pPr>
        <w:tabs>
          <w:tab w:val="left" w:pos="-720"/>
        </w:tabs>
        <w:spacing w:line="240" w:lineRule="atLeast"/>
        <w:rPr>
          <w:rFonts w:ascii="Times New Roman" w:hAnsi="Times New Roman"/>
          <w:szCs w:val="24"/>
        </w:rPr>
      </w:pPr>
      <w:bookmarkStart w:id="26" w:name="_Hlk49931564"/>
      <w:r w:rsidRPr="008E653D">
        <w:rPr>
          <w:rFonts w:ascii="Times New Roman" w:hAnsi="Times New Roman"/>
          <w:szCs w:val="24"/>
          <w:highlight w:val="green"/>
        </w:rPr>
        <w:t>USE FIRST PARAGRAPH J IF EASEMENT AREA IS ONE PARCEL:</w:t>
      </w:r>
    </w:p>
    <w:bookmarkEnd w:id="26"/>
    <w:p w14:paraId="06D32489" w14:textId="77777777" w:rsidR="00A06F32" w:rsidRDefault="00A06F32" w:rsidP="00A7520F">
      <w:pPr>
        <w:tabs>
          <w:tab w:val="left" w:pos="-720"/>
        </w:tabs>
        <w:spacing w:line="240" w:lineRule="atLeast"/>
        <w:rPr>
          <w:rFonts w:ascii="Times New Roman" w:hAnsi="Times New Roman"/>
          <w:szCs w:val="24"/>
        </w:rPr>
      </w:pPr>
    </w:p>
    <w:p w14:paraId="1E12335A" w14:textId="4D644323" w:rsidR="00A06F32" w:rsidRDefault="00A06F32" w:rsidP="0045021E">
      <w:pPr>
        <w:tabs>
          <w:tab w:val="left" w:pos="-720"/>
        </w:tabs>
        <w:spacing w:line="240" w:lineRule="atLeast"/>
        <w:ind w:firstLine="720"/>
        <w:rPr>
          <w:rFonts w:ascii="Times New Roman" w:hAnsi="Times New Roman"/>
          <w:szCs w:val="24"/>
        </w:rPr>
      </w:pPr>
      <w:r>
        <w:rPr>
          <w:rFonts w:ascii="Times New Roman" w:hAnsi="Times New Roman"/>
          <w:szCs w:val="24"/>
        </w:rPr>
        <w:t xml:space="preserve">J. </w:t>
      </w:r>
      <w:r>
        <w:rPr>
          <w:rFonts w:ascii="Times New Roman" w:hAnsi="Times New Roman"/>
          <w:szCs w:val="24"/>
        </w:rPr>
        <w:tab/>
      </w:r>
      <w:r>
        <w:rPr>
          <w:rFonts w:ascii="Times New Roman" w:hAnsi="Times New Roman"/>
          <w:szCs w:val="24"/>
          <w:u w:val="single"/>
        </w:rPr>
        <w:t>Conveyance and Subdivision</w:t>
      </w:r>
      <w:r>
        <w:rPr>
          <w:rFonts w:ascii="Times New Roman" w:hAnsi="Times New Roman"/>
          <w:szCs w:val="24"/>
        </w:rPr>
        <w:t>.</w:t>
      </w:r>
      <w:r>
        <w:rPr>
          <w:rFonts w:ascii="Times New Roman" w:hAnsi="Times New Roman"/>
          <w:szCs w:val="24"/>
        </w:rPr>
        <w:tab/>
      </w:r>
      <w:r w:rsidR="00FB3C43">
        <w:rPr>
          <w:rFonts w:ascii="Times New Roman" w:hAnsi="Times New Roman"/>
          <w:szCs w:val="24"/>
        </w:rPr>
        <w:t xml:space="preserve"> </w:t>
      </w:r>
      <w:bookmarkStart w:id="27" w:name="_Hlk50998631"/>
      <w:r>
        <w:rPr>
          <w:rFonts w:ascii="Times New Roman" w:hAnsi="Times New Roman"/>
          <w:szCs w:val="24"/>
        </w:rPr>
        <w:t xml:space="preserve">The Easement Area shall not be divided, subdivided, or partitioned. </w:t>
      </w:r>
      <w:r w:rsidR="005E6335">
        <w:rPr>
          <w:rFonts w:ascii="Times New Roman" w:hAnsi="Times New Roman"/>
          <w:szCs w:val="24"/>
        </w:rPr>
        <w:t>No property interest in the</w:t>
      </w:r>
      <w:r>
        <w:rPr>
          <w:rFonts w:ascii="Times New Roman" w:hAnsi="Times New Roman"/>
          <w:szCs w:val="24"/>
        </w:rPr>
        <w:t xml:space="preserve"> Easement Area, including but not limited to the fee simple interest, shall be divided, subdivided, or partitioned. Without limiting the foregoing, the Easement Area shall not be conveyed except in its current configuration as a single parcel of property.</w:t>
      </w:r>
      <w:bookmarkEnd w:id="27"/>
    </w:p>
    <w:p w14:paraId="20D671D9" w14:textId="1E44E3F6" w:rsidR="000479B6" w:rsidRDefault="000479B6" w:rsidP="0045021E">
      <w:pPr>
        <w:tabs>
          <w:tab w:val="left" w:pos="-720"/>
        </w:tabs>
        <w:spacing w:line="240" w:lineRule="atLeast"/>
        <w:ind w:firstLine="720"/>
        <w:rPr>
          <w:rFonts w:ascii="Times New Roman" w:hAnsi="Times New Roman"/>
          <w:szCs w:val="24"/>
        </w:rPr>
      </w:pPr>
    </w:p>
    <w:p w14:paraId="5B9BE211" w14:textId="77777777" w:rsidR="00A06F32" w:rsidRPr="0045021E" w:rsidRDefault="00A06F32" w:rsidP="00A7520F">
      <w:pPr>
        <w:tabs>
          <w:tab w:val="left" w:pos="-720"/>
        </w:tabs>
        <w:spacing w:line="240" w:lineRule="atLeast"/>
        <w:rPr>
          <w:rFonts w:ascii="Times New Roman" w:hAnsi="Times New Roman"/>
          <w:szCs w:val="24"/>
          <w:u w:val="single"/>
        </w:rPr>
      </w:pPr>
    </w:p>
    <w:p w14:paraId="79E36C2E" w14:textId="77777777" w:rsidR="0045021E" w:rsidRDefault="0045021E" w:rsidP="0045021E">
      <w:pPr>
        <w:tabs>
          <w:tab w:val="left" w:pos="-720"/>
        </w:tabs>
        <w:spacing w:line="240" w:lineRule="atLeast"/>
        <w:rPr>
          <w:rFonts w:ascii="Times New Roman" w:hAnsi="Times New Roman"/>
          <w:szCs w:val="24"/>
        </w:rPr>
      </w:pPr>
      <w:bookmarkStart w:id="28" w:name="_Hlk49931700"/>
      <w:r w:rsidRPr="008E653D">
        <w:rPr>
          <w:rFonts w:ascii="Times New Roman" w:hAnsi="Times New Roman"/>
          <w:szCs w:val="24"/>
          <w:highlight w:val="green"/>
        </w:rPr>
        <w:t>USE SECOND PARAGRAPH J IF EASEMENT AREA IS MULTIPLE PARCELS AND UPDATE INFO IN YELLOW:</w:t>
      </w:r>
    </w:p>
    <w:bookmarkEnd w:id="28"/>
    <w:p w14:paraId="61F7C8E9" w14:textId="77777777" w:rsidR="0045021E" w:rsidRDefault="0045021E" w:rsidP="00A7520F">
      <w:pPr>
        <w:tabs>
          <w:tab w:val="left" w:pos="-720"/>
        </w:tabs>
        <w:spacing w:line="240" w:lineRule="atLeast"/>
        <w:rPr>
          <w:rFonts w:ascii="Times New Roman" w:hAnsi="Times New Roman"/>
          <w:szCs w:val="24"/>
        </w:rPr>
      </w:pPr>
    </w:p>
    <w:p w14:paraId="532F3A3D" w14:textId="28C0E844" w:rsidR="0045021E" w:rsidRPr="00A0313C" w:rsidRDefault="0045021E" w:rsidP="0045021E">
      <w:pPr>
        <w:tabs>
          <w:tab w:val="left" w:pos="-720"/>
        </w:tabs>
        <w:spacing w:line="240" w:lineRule="atLeast"/>
        <w:ind w:firstLine="720"/>
        <w:rPr>
          <w:rFonts w:ascii="Times New Roman" w:hAnsi="Times New Roman"/>
          <w:szCs w:val="24"/>
        </w:rPr>
      </w:pPr>
      <w:r>
        <w:rPr>
          <w:rFonts w:ascii="Times New Roman" w:hAnsi="Times New Roman"/>
          <w:szCs w:val="24"/>
        </w:rPr>
        <w:t>J</w:t>
      </w:r>
      <w:r w:rsidRPr="00A0313C">
        <w:rPr>
          <w:rFonts w:ascii="Times New Roman" w:hAnsi="Times New Roman"/>
          <w:szCs w:val="24"/>
        </w:rPr>
        <w:t>.</w:t>
      </w:r>
      <w:r w:rsidRPr="00A0313C">
        <w:rPr>
          <w:rFonts w:ascii="Times New Roman" w:hAnsi="Times New Roman"/>
          <w:szCs w:val="24"/>
        </w:rPr>
        <w:tab/>
      </w:r>
      <w:r w:rsidRPr="00A0313C">
        <w:rPr>
          <w:rFonts w:ascii="Times New Roman" w:hAnsi="Times New Roman"/>
          <w:szCs w:val="24"/>
          <w:u w:val="single"/>
        </w:rPr>
        <w:t>Conveyance and Subdivision</w:t>
      </w:r>
      <w:r w:rsidRPr="00A0313C">
        <w:rPr>
          <w:rFonts w:ascii="Times New Roman" w:hAnsi="Times New Roman"/>
          <w:szCs w:val="24"/>
        </w:rPr>
        <w:t>.</w:t>
      </w:r>
      <w:r w:rsidR="00FB3C43">
        <w:rPr>
          <w:rFonts w:ascii="Times New Roman" w:hAnsi="Times New Roman"/>
          <w:szCs w:val="24"/>
        </w:rPr>
        <w:t xml:space="preserve"> </w:t>
      </w:r>
      <w:r>
        <w:rPr>
          <w:rFonts w:ascii="Times New Roman" w:hAnsi="Times New Roman"/>
          <w:szCs w:val="24"/>
        </w:rPr>
        <w:t xml:space="preserve"> </w:t>
      </w:r>
      <w:bookmarkStart w:id="29" w:name="_Hlk50998636"/>
      <w:r w:rsidR="003566FF">
        <w:rPr>
          <w:rFonts w:ascii="Times New Roman" w:hAnsi="Times New Roman"/>
          <w:szCs w:val="24"/>
        </w:rPr>
        <w:t>T</w:t>
      </w:r>
      <w:r w:rsidR="003566FF" w:rsidRPr="00FD2498">
        <w:rPr>
          <w:rFonts w:ascii="Times New Roman" w:hAnsi="Times New Roman"/>
          <w:szCs w:val="24"/>
        </w:rPr>
        <w:t xml:space="preserve">he </w:t>
      </w:r>
      <w:r w:rsidR="00537DF3">
        <w:rPr>
          <w:rFonts w:ascii="Times New Roman" w:hAnsi="Times New Roman"/>
          <w:szCs w:val="24"/>
        </w:rPr>
        <w:t>Easement Area</w:t>
      </w:r>
      <w:r w:rsidR="003566FF" w:rsidRPr="00FD2498">
        <w:rPr>
          <w:rFonts w:ascii="Times New Roman" w:hAnsi="Times New Roman"/>
          <w:szCs w:val="24"/>
        </w:rPr>
        <w:t xml:space="preserve"> consists of </w:t>
      </w:r>
      <w:r w:rsidR="003566FF" w:rsidRPr="00FD2498">
        <w:rPr>
          <w:rFonts w:ascii="Times New Roman" w:hAnsi="Times New Roman"/>
          <w:szCs w:val="24"/>
          <w:highlight w:val="yellow"/>
        </w:rPr>
        <w:t>____</w:t>
      </w:r>
      <w:r w:rsidR="003566FF" w:rsidRPr="00FD2498">
        <w:rPr>
          <w:rFonts w:ascii="Times New Roman" w:hAnsi="Times New Roman"/>
          <w:szCs w:val="24"/>
        </w:rPr>
        <w:t xml:space="preserve"> </w:t>
      </w:r>
      <w:r w:rsidR="003566FF" w:rsidRPr="00A301C8">
        <w:rPr>
          <w:rFonts w:ascii="Times New Roman" w:hAnsi="Times New Roman"/>
          <w:szCs w:val="24"/>
          <w:highlight w:val="yellow"/>
        </w:rPr>
        <w:t>non-contiguous/contiguous</w:t>
      </w:r>
      <w:r w:rsidR="003566FF" w:rsidRPr="00FD2498">
        <w:rPr>
          <w:rFonts w:ascii="Times New Roman" w:hAnsi="Times New Roman"/>
          <w:szCs w:val="24"/>
        </w:rPr>
        <w:t xml:space="preserve"> </w:t>
      </w:r>
      <w:r w:rsidR="002A60FD">
        <w:rPr>
          <w:rFonts w:ascii="Times New Roman" w:hAnsi="Times New Roman"/>
          <w:szCs w:val="24"/>
        </w:rPr>
        <w:t>areas of the Property</w:t>
      </w:r>
      <w:r w:rsidR="003566FF" w:rsidRPr="00FD2498">
        <w:rPr>
          <w:rFonts w:ascii="Times New Roman" w:hAnsi="Times New Roman"/>
          <w:szCs w:val="24"/>
        </w:rPr>
        <w:t xml:space="preserve">. The </w:t>
      </w:r>
      <w:r w:rsidR="00537DF3">
        <w:rPr>
          <w:rFonts w:ascii="Times New Roman" w:hAnsi="Times New Roman"/>
          <w:szCs w:val="24"/>
        </w:rPr>
        <w:t>Easement Area</w:t>
      </w:r>
      <w:r w:rsidR="003566FF" w:rsidRPr="00FD2498">
        <w:rPr>
          <w:rFonts w:ascii="Times New Roman" w:hAnsi="Times New Roman"/>
          <w:szCs w:val="24"/>
        </w:rPr>
        <w:t xml:space="preserve"> shall not be further divided, subdivided, or partitioned.</w:t>
      </w:r>
      <w:r w:rsidR="003566FF">
        <w:rPr>
          <w:rFonts w:ascii="Times New Roman" w:hAnsi="Times New Roman"/>
          <w:szCs w:val="24"/>
        </w:rPr>
        <w:t xml:space="preserve"> </w:t>
      </w:r>
      <w:r w:rsidR="003C4829">
        <w:rPr>
          <w:rFonts w:ascii="Times New Roman" w:hAnsi="Times New Roman"/>
          <w:szCs w:val="24"/>
        </w:rPr>
        <w:t>No property interest</w:t>
      </w:r>
      <w:r w:rsidR="00951733">
        <w:rPr>
          <w:rFonts w:ascii="Times New Roman" w:hAnsi="Times New Roman"/>
          <w:szCs w:val="24"/>
        </w:rPr>
        <w:t xml:space="preserve"> in the</w:t>
      </w:r>
      <w:r w:rsidR="00537DF3">
        <w:rPr>
          <w:rFonts w:ascii="Times New Roman" w:hAnsi="Times New Roman"/>
          <w:szCs w:val="24"/>
        </w:rPr>
        <w:t xml:space="preserve"> Easement Area</w:t>
      </w:r>
      <w:r w:rsidR="003566FF" w:rsidRPr="00FD2498">
        <w:rPr>
          <w:rFonts w:ascii="Times New Roman" w:hAnsi="Times New Roman"/>
          <w:szCs w:val="24"/>
        </w:rPr>
        <w:t>, including, but not limited to the fee simple interest, shall</w:t>
      </w:r>
      <w:r w:rsidR="00537DF3">
        <w:rPr>
          <w:rFonts w:ascii="Times New Roman" w:hAnsi="Times New Roman"/>
          <w:szCs w:val="24"/>
        </w:rPr>
        <w:t xml:space="preserve"> </w:t>
      </w:r>
      <w:r w:rsidR="003566FF" w:rsidRPr="00FD2498">
        <w:rPr>
          <w:rFonts w:ascii="Times New Roman" w:hAnsi="Times New Roman"/>
          <w:szCs w:val="24"/>
        </w:rPr>
        <w:t>be further divided, subdivided, or partitioned. Without limiting the foregoing</w:t>
      </w:r>
      <w:r w:rsidR="003566FF">
        <w:rPr>
          <w:rFonts w:ascii="Times New Roman" w:hAnsi="Times New Roman"/>
          <w:szCs w:val="24"/>
        </w:rPr>
        <w:t xml:space="preserve">, the individual </w:t>
      </w:r>
      <w:r w:rsidR="002A60FD">
        <w:rPr>
          <w:rFonts w:ascii="Times New Roman" w:hAnsi="Times New Roman"/>
          <w:szCs w:val="24"/>
        </w:rPr>
        <w:t>areas</w:t>
      </w:r>
      <w:r w:rsidR="003566FF">
        <w:rPr>
          <w:rFonts w:ascii="Times New Roman" w:hAnsi="Times New Roman"/>
          <w:szCs w:val="24"/>
        </w:rPr>
        <w:t xml:space="preserve"> included in the </w:t>
      </w:r>
      <w:r w:rsidR="00537DF3">
        <w:rPr>
          <w:rFonts w:ascii="Times New Roman" w:hAnsi="Times New Roman"/>
          <w:szCs w:val="24"/>
        </w:rPr>
        <w:t>Easement Area</w:t>
      </w:r>
      <w:r w:rsidR="003566FF">
        <w:rPr>
          <w:rFonts w:ascii="Times New Roman" w:hAnsi="Times New Roman"/>
          <w:szCs w:val="24"/>
        </w:rPr>
        <w:t xml:space="preserve"> shall not be conveyed except</w:t>
      </w:r>
      <w:r w:rsidR="005E6335">
        <w:rPr>
          <w:rFonts w:ascii="Times New Roman" w:hAnsi="Times New Roman"/>
          <w:szCs w:val="24"/>
        </w:rPr>
        <w:t xml:space="preserve"> all</w:t>
      </w:r>
      <w:r w:rsidR="003566FF">
        <w:rPr>
          <w:rFonts w:ascii="Times New Roman" w:hAnsi="Times New Roman"/>
          <w:szCs w:val="24"/>
        </w:rPr>
        <w:t xml:space="preserve"> together in undivided ownership and in their current configuration.</w:t>
      </w:r>
      <w:bookmarkEnd w:id="29"/>
    </w:p>
    <w:p w14:paraId="46CAE16F" w14:textId="77777777" w:rsidR="003B54F5" w:rsidRPr="00A0313C" w:rsidRDefault="003B54F5" w:rsidP="00A7520F">
      <w:pPr>
        <w:tabs>
          <w:tab w:val="left" w:pos="-720"/>
        </w:tabs>
        <w:spacing w:line="240" w:lineRule="atLeast"/>
        <w:rPr>
          <w:rFonts w:ascii="Times New Roman" w:hAnsi="Times New Roman"/>
          <w:szCs w:val="24"/>
        </w:rPr>
      </w:pPr>
    </w:p>
    <w:p w14:paraId="366FDAA2" w14:textId="7ECBC627"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ab/>
      </w:r>
      <w:r w:rsidR="00833B48">
        <w:rPr>
          <w:rFonts w:ascii="Times New Roman" w:hAnsi="Times New Roman"/>
          <w:szCs w:val="24"/>
        </w:rPr>
        <w:t>K</w:t>
      </w:r>
      <w:r w:rsidRPr="00A0313C">
        <w:rPr>
          <w:rFonts w:ascii="Times New Roman" w:hAnsi="Times New Roman"/>
          <w:szCs w:val="24"/>
        </w:rPr>
        <w:t>.</w:t>
      </w:r>
      <w:r w:rsidRPr="00A0313C">
        <w:rPr>
          <w:rFonts w:ascii="Times New Roman" w:hAnsi="Times New Roman"/>
          <w:szCs w:val="24"/>
        </w:rPr>
        <w:tab/>
      </w:r>
      <w:r w:rsidRPr="00A0313C">
        <w:rPr>
          <w:rFonts w:ascii="Times New Roman" w:hAnsi="Times New Roman"/>
          <w:szCs w:val="24"/>
          <w:u w:val="single"/>
        </w:rPr>
        <w:t>Open Space and Development Rights</w:t>
      </w:r>
      <w:r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 xml:space="preserve">The Easement Area shall not be used to satisfy open space </w:t>
      </w:r>
      <w:r w:rsidR="004C5797" w:rsidRPr="00A0313C">
        <w:rPr>
          <w:rFonts w:ascii="Times New Roman" w:hAnsi="Times New Roman"/>
          <w:szCs w:val="24"/>
        </w:rPr>
        <w:t xml:space="preserve">or density </w:t>
      </w:r>
      <w:r w:rsidRPr="00A0313C">
        <w:rPr>
          <w:rFonts w:ascii="Times New Roman" w:hAnsi="Times New Roman"/>
          <w:szCs w:val="24"/>
        </w:rPr>
        <w:t>requirements of any cluster or other development scheme</w:t>
      </w:r>
      <w:r w:rsidR="004C5797" w:rsidRPr="00A0313C">
        <w:rPr>
          <w:rFonts w:ascii="Times New Roman" w:hAnsi="Times New Roman"/>
          <w:szCs w:val="24"/>
        </w:rPr>
        <w:t xml:space="preserve"> or plan.</w:t>
      </w:r>
      <w:r w:rsidR="00A7520F" w:rsidRPr="00A0313C">
        <w:rPr>
          <w:rFonts w:ascii="Times New Roman" w:hAnsi="Times New Roman"/>
          <w:szCs w:val="24"/>
        </w:rPr>
        <w:t xml:space="preserve"> </w:t>
      </w:r>
      <w:r w:rsidR="004C5797" w:rsidRPr="00A0313C">
        <w:rPr>
          <w:rFonts w:ascii="Times New Roman" w:hAnsi="Times New Roman"/>
          <w:szCs w:val="24"/>
        </w:rPr>
        <w:t>T</w:t>
      </w:r>
      <w:r w:rsidRPr="00A0313C">
        <w:rPr>
          <w:rFonts w:ascii="Times New Roman" w:hAnsi="Times New Roman"/>
          <w:szCs w:val="24"/>
        </w:rPr>
        <w:t xml:space="preserve">he development rights encumbered </w:t>
      </w:r>
      <w:r w:rsidR="004C5797" w:rsidRPr="00A0313C">
        <w:rPr>
          <w:rFonts w:ascii="Times New Roman" w:hAnsi="Times New Roman"/>
          <w:szCs w:val="24"/>
        </w:rPr>
        <w:t xml:space="preserve">by this Conservation Easement </w:t>
      </w:r>
      <w:r w:rsidR="00D16A9F" w:rsidRPr="00A0313C">
        <w:rPr>
          <w:rFonts w:ascii="Times New Roman" w:hAnsi="Times New Roman"/>
          <w:szCs w:val="24"/>
        </w:rPr>
        <w:t>shall not</w:t>
      </w:r>
      <w:r w:rsidRPr="00A0313C">
        <w:rPr>
          <w:rFonts w:ascii="Times New Roman" w:hAnsi="Times New Roman"/>
          <w:szCs w:val="24"/>
        </w:rPr>
        <w:t xml:space="preserve"> be transferred to any other land pursuant to a transfer of development rights scheme</w:t>
      </w:r>
      <w:r w:rsidR="004C5797" w:rsidRPr="00A0313C">
        <w:rPr>
          <w:rFonts w:ascii="Times New Roman" w:hAnsi="Times New Roman"/>
          <w:szCs w:val="24"/>
        </w:rPr>
        <w:t>, a</w:t>
      </w:r>
      <w:r w:rsidRPr="00A0313C">
        <w:rPr>
          <w:rFonts w:ascii="Times New Roman" w:hAnsi="Times New Roman"/>
          <w:szCs w:val="24"/>
        </w:rPr>
        <w:t xml:space="preserve"> cluster development arrangement</w:t>
      </w:r>
      <w:r w:rsidR="004C5797" w:rsidRPr="00A0313C">
        <w:rPr>
          <w:rFonts w:ascii="Times New Roman" w:hAnsi="Times New Roman"/>
          <w:szCs w:val="24"/>
        </w:rPr>
        <w:t>,</w:t>
      </w:r>
      <w:r w:rsidRPr="00A0313C">
        <w:rPr>
          <w:rFonts w:ascii="Times New Roman" w:hAnsi="Times New Roman"/>
          <w:szCs w:val="24"/>
        </w:rPr>
        <w:t xml:space="preserve"> or otherwise.</w:t>
      </w:r>
    </w:p>
    <w:p w14:paraId="7C2352FD" w14:textId="77777777" w:rsidR="00E20EB8" w:rsidRPr="00A0313C" w:rsidRDefault="00E20EB8" w:rsidP="00A7520F">
      <w:pPr>
        <w:tabs>
          <w:tab w:val="left" w:pos="-720"/>
        </w:tabs>
        <w:spacing w:line="240" w:lineRule="atLeast"/>
        <w:rPr>
          <w:rFonts w:ascii="Times New Roman" w:hAnsi="Times New Roman"/>
          <w:szCs w:val="24"/>
        </w:rPr>
      </w:pPr>
    </w:p>
    <w:p w14:paraId="7233A174" w14:textId="2E179659" w:rsidR="00E20EB8"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ab/>
      </w:r>
      <w:r w:rsidR="00833B48">
        <w:rPr>
          <w:rFonts w:ascii="Times New Roman" w:hAnsi="Times New Roman"/>
          <w:szCs w:val="24"/>
        </w:rPr>
        <w:t>L</w:t>
      </w:r>
      <w:r w:rsidRPr="00A0313C">
        <w:rPr>
          <w:rFonts w:ascii="Times New Roman" w:hAnsi="Times New Roman"/>
          <w:szCs w:val="24"/>
        </w:rPr>
        <w:t>.</w:t>
      </w:r>
      <w:r w:rsidRPr="00A0313C">
        <w:rPr>
          <w:rFonts w:ascii="Times New Roman" w:hAnsi="Times New Roman"/>
          <w:szCs w:val="24"/>
        </w:rPr>
        <w:tab/>
      </w:r>
      <w:r w:rsidRPr="00A0313C">
        <w:rPr>
          <w:rFonts w:ascii="Times New Roman" w:hAnsi="Times New Roman"/>
          <w:szCs w:val="24"/>
          <w:u w:val="single"/>
        </w:rPr>
        <w:t>Mitigation</w:t>
      </w:r>
      <w:r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There shall be no use of the Easement Area or any portion thereof to satisfy compensatory mitigation requirements under 33 USC Section 1344</w:t>
      </w:r>
      <w:r w:rsidR="004C5797" w:rsidRPr="00A0313C">
        <w:rPr>
          <w:rFonts w:ascii="Times New Roman" w:hAnsi="Times New Roman"/>
          <w:szCs w:val="24"/>
        </w:rPr>
        <w:t>,</w:t>
      </w:r>
      <w:r w:rsidRPr="00A0313C">
        <w:rPr>
          <w:rFonts w:ascii="Times New Roman" w:hAnsi="Times New Roman"/>
          <w:szCs w:val="24"/>
        </w:rPr>
        <w:t xml:space="preserve"> N</w:t>
      </w:r>
      <w:r w:rsidR="00294E53">
        <w:rPr>
          <w:rFonts w:ascii="Times New Roman" w:hAnsi="Times New Roman"/>
          <w:szCs w:val="24"/>
        </w:rPr>
        <w:t>.</w:t>
      </w:r>
      <w:r w:rsidRPr="00A0313C">
        <w:rPr>
          <w:rFonts w:ascii="Times New Roman" w:hAnsi="Times New Roman"/>
          <w:szCs w:val="24"/>
        </w:rPr>
        <w:t>C</w:t>
      </w:r>
      <w:r w:rsidR="00294E53">
        <w:rPr>
          <w:rFonts w:ascii="Times New Roman" w:hAnsi="Times New Roman"/>
          <w:szCs w:val="24"/>
        </w:rPr>
        <w:t>.</w:t>
      </w:r>
      <w:r w:rsidRPr="00A0313C">
        <w:rPr>
          <w:rFonts w:ascii="Times New Roman" w:hAnsi="Times New Roman"/>
          <w:szCs w:val="24"/>
        </w:rPr>
        <w:t>G</w:t>
      </w:r>
      <w:r w:rsidR="00294E53">
        <w:rPr>
          <w:rFonts w:ascii="Times New Roman" w:hAnsi="Times New Roman"/>
          <w:szCs w:val="24"/>
        </w:rPr>
        <w:t>.</w:t>
      </w:r>
      <w:r w:rsidRPr="00A0313C">
        <w:rPr>
          <w:rFonts w:ascii="Times New Roman" w:hAnsi="Times New Roman"/>
          <w:szCs w:val="24"/>
        </w:rPr>
        <w:t>S</w:t>
      </w:r>
      <w:r w:rsidR="00294E53">
        <w:rPr>
          <w:rFonts w:ascii="Times New Roman" w:hAnsi="Times New Roman"/>
          <w:szCs w:val="24"/>
        </w:rPr>
        <w:t>.</w:t>
      </w:r>
      <w:r w:rsidRPr="00A0313C">
        <w:rPr>
          <w:rFonts w:ascii="Times New Roman" w:hAnsi="Times New Roman"/>
          <w:szCs w:val="24"/>
        </w:rPr>
        <w:t xml:space="preserve"> §143-214.11</w:t>
      </w:r>
      <w:r w:rsidR="006E1325">
        <w:rPr>
          <w:rFonts w:ascii="Times New Roman" w:hAnsi="Times New Roman"/>
          <w:szCs w:val="24"/>
        </w:rPr>
        <w:t xml:space="preserve"> </w:t>
      </w:r>
      <w:r w:rsidRPr="00A0313C">
        <w:rPr>
          <w:rFonts w:ascii="Times New Roman" w:hAnsi="Times New Roman"/>
          <w:szCs w:val="24"/>
        </w:rPr>
        <w:t>or any successor or replacement provision of the foregoing.</w:t>
      </w:r>
    </w:p>
    <w:p w14:paraId="2F61202F" w14:textId="77777777" w:rsidR="00EC57B9" w:rsidRDefault="00EC57B9" w:rsidP="00A7520F">
      <w:pPr>
        <w:tabs>
          <w:tab w:val="left" w:pos="-720"/>
        </w:tabs>
        <w:spacing w:line="240" w:lineRule="atLeast"/>
        <w:rPr>
          <w:rFonts w:ascii="Times New Roman" w:hAnsi="Times New Roman"/>
          <w:szCs w:val="24"/>
        </w:rPr>
      </w:pPr>
    </w:p>
    <w:p w14:paraId="2A553703" w14:textId="13E661C9" w:rsidR="00EC57B9" w:rsidRDefault="00EC57B9" w:rsidP="00A7520F">
      <w:pPr>
        <w:tabs>
          <w:tab w:val="left" w:pos="-720"/>
        </w:tabs>
        <w:spacing w:line="240" w:lineRule="atLeast"/>
        <w:rPr>
          <w:rFonts w:ascii="Times New Roman" w:hAnsi="Times New Roman"/>
          <w:szCs w:val="24"/>
        </w:rPr>
      </w:pPr>
      <w:r>
        <w:rPr>
          <w:rFonts w:ascii="Times New Roman" w:hAnsi="Times New Roman"/>
          <w:szCs w:val="24"/>
        </w:rPr>
        <w:tab/>
        <w:t xml:space="preserve">M. </w:t>
      </w:r>
      <w:r>
        <w:rPr>
          <w:rFonts w:ascii="Times New Roman" w:hAnsi="Times New Roman"/>
          <w:szCs w:val="24"/>
        </w:rPr>
        <w:tab/>
      </w:r>
      <w:r>
        <w:rPr>
          <w:rFonts w:ascii="Times New Roman" w:hAnsi="Times New Roman"/>
          <w:szCs w:val="24"/>
          <w:u w:val="single"/>
        </w:rPr>
        <w:t>Destruction of Archaeological Resources Prohibited.</w:t>
      </w:r>
      <w:r>
        <w:rPr>
          <w:rFonts w:ascii="Times New Roman" w:hAnsi="Times New Roman"/>
          <w:szCs w:val="24"/>
        </w:rPr>
        <w:t xml:space="preserve">  Notwithstanding anything to the contrary stated herein, Grantor agrees to manage the Easement Area in such a way as to protect the archaeological integrity of the Easement Area and to not disturb, demolish, destroy, or otherwise deface or alter any known archaeological features in the Easement Area without prior written approval of Fund. In the event that an archaeological feature is uncovered during the course of any improvements on the Easement Area or through a natural event such as but not limited to flood or erosion, Grantor shall notify Fund immediately and shall assist with any requested actions by Grantee to document and protect the feature.</w:t>
      </w:r>
    </w:p>
    <w:p w14:paraId="057E086F" w14:textId="77777777" w:rsidR="00E20EB8" w:rsidRDefault="00E20EB8" w:rsidP="00A7520F">
      <w:pPr>
        <w:tabs>
          <w:tab w:val="left" w:pos="-720"/>
          <w:tab w:val="left" w:pos="1440"/>
        </w:tabs>
        <w:spacing w:line="240" w:lineRule="atLeast"/>
        <w:rPr>
          <w:rFonts w:ascii="Times New Roman" w:hAnsi="Times New Roman"/>
          <w:szCs w:val="24"/>
        </w:rPr>
      </w:pPr>
    </w:p>
    <w:p w14:paraId="035131B4" w14:textId="77777777" w:rsidR="00C95CB3" w:rsidRPr="00A0313C" w:rsidRDefault="00C95CB3" w:rsidP="00A7520F">
      <w:pPr>
        <w:tabs>
          <w:tab w:val="left" w:pos="-720"/>
          <w:tab w:val="left" w:pos="1440"/>
        </w:tabs>
        <w:spacing w:line="240" w:lineRule="atLeast"/>
        <w:rPr>
          <w:rFonts w:ascii="Times New Roman" w:hAnsi="Times New Roman"/>
          <w:szCs w:val="24"/>
        </w:rPr>
      </w:pPr>
    </w:p>
    <w:p w14:paraId="4F16339C" w14:textId="3DAD454D" w:rsidR="00E20EB8" w:rsidRPr="00A0313C" w:rsidRDefault="00E20EB8" w:rsidP="00944175">
      <w:pPr>
        <w:pStyle w:val="Heading8"/>
        <w:jc w:val="center"/>
        <w:rPr>
          <w:rFonts w:ascii="Times New Roman" w:hAnsi="Times New Roman"/>
          <w:szCs w:val="24"/>
        </w:rPr>
      </w:pPr>
      <w:r w:rsidRPr="00A0313C">
        <w:rPr>
          <w:rFonts w:ascii="Times New Roman" w:hAnsi="Times New Roman"/>
          <w:szCs w:val="24"/>
        </w:rPr>
        <w:t>ARTICLE IV.</w:t>
      </w:r>
      <w:r w:rsidR="00FB3C43">
        <w:rPr>
          <w:rFonts w:ascii="Times New Roman" w:hAnsi="Times New Roman"/>
          <w:szCs w:val="24"/>
        </w:rPr>
        <w:t xml:space="preserve"> </w:t>
      </w:r>
      <w:r w:rsidRPr="00A0313C">
        <w:rPr>
          <w:rFonts w:ascii="Times New Roman" w:hAnsi="Times New Roman"/>
          <w:szCs w:val="24"/>
        </w:rPr>
        <w:t xml:space="preserve">ENFORCEMENT </w:t>
      </w:r>
      <w:r w:rsidRPr="00A0313C">
        <w:rPr>
          <w:rFonts w:ascii="Times New Roman" w:hAnsi="Times New Roman"/>
          <w:bCs/>
          <w:szCs w:val="24"/>
        </w:rPr>
        <w:t>AND</w:t>
      </w:r>
      <w:r w:rsidRPr="00A0313C">
        <w:rPr>
          <w:rFonts w:ascii="Times New Roman" w:hAnsi="Times New Roman"/>
          <w:szCs w:val="24"/>
        </w:rPr>
        <w:t xml:space="preserve"> REMEDIES</w:t>
      </w:r>
    </w:p>
    <w:p w14:paraId="21C6C4BC" w14:textId="77777777" w:rsidR="00E20EB8" w:rsidRPr="00A0313C" w:rsidRDefault="00E20EB8" w:rsidP="00A7520F">
      <w:pPr>
        <w:tabs>
          <w:tab w:val="left" w:pos="-720"/>
        </w:tabs>
        <w:spacing w:line="240" w:lineRule="atLeast"/>
        <w:rPr>
          <w:rFonts w:ascii="Times New Roman" w:hAnsi="Times New Roman"/>
          <w:b/>
          <w:szCs w:val="24"/>
        </w:rPr>
      </w:pPr>
      <w:r w:rsidRPr="00A0313C">
        <w:rPr>
          <w:rFonts w:ascii="Times New Roman" w:hAnsi="Times New Roman"/>
          <w:b/>
          <w:szCs w:val="24"/>
        </w:rPr>
        <w:t> </w:t>
      </w:r>
    </w:p>
    <w:p w14:paraId="61762AB3" w14:textId="22B5AC25" w:rsidR="00E20EB8" w:rsidRPr="00A0313C" w:rsidRDefault="00E20EB8" w:rsidP="00A7520F">
      <w:pPr>
        <w:tabs>
          <w:tab w:val="left" w:pos="-720"/>
          <w:tab w:val="left" w:pos="0"/>
          <w:tab w:val="left" w:pos="720"/>
        </w:tabs>
        <w:spacing w:line="240" w:lineRule="atLeast"/>
        <w:rPr>
          <w:rFonts w:ascii="Times New Roman" w:hAnsi="Times New Roman"/>
          <w:szCs w:val="24"/>
        </w:rPr>
      </w:pPr>
      <w:r w:rsidRPr="00A0313C">
        <w:rPr>
          <w:rFonts w:ascii="Times New Roman" w:hAnsi="Times New Roman"/>
          <w:szCs w:val="24"/>
        </w:rPr>
        <w:tab/>
        <w:t>A.</w:t>
      </w:r>
      <w:r w:rsidRPr="00A0313C">
        <w:rPr>
          <w:rFonts w:ascii="Times New Roman" w:hAnsi="Times New Roman"/>
          <w:szCs w:val="24"/>
        </w:rPr>
        <w:tab/>
      </w:r>
      <w:r w:rsidRPr="00A0313C">
        <w:rPr>
          <w:rFonts w:ascii="Times New Roman" w:hAnsi="Times New Roman"/>
          <w:szCs w:val="24"/>
          <w:u w:val="single"/>
        </w:rPr>
        <w:t>Enforcement and Remedies</w:t>
      </w:r>
      <w:r w:rsidR="004878C4" w:rsidRPr="00A0313C">
        <w:rPr>
          <w:rFonts w:ascii="Times New Roman" w:hAnsi="Times New Roman"/>
          <w:szCs w:val="24"/>
        </w:rPr>
        <w:t>.</w:t>
      </w:r>
      <w:r w:rsidR="00FB3C43">
        <w:rPr>
          <w:rFonts w:ascii="Times New Roman" w:hAnsi="Times New Roman"/>
          <w:szCs w:val="24"/>
        </w:rPr>
        <w:t xml:space="preserve"> </w:t>
      </w:r>
      <w:bookmarkStart w:id="30" w:name="_Hlk49932040"/>
      <w:r w:rsidR="00833B48">
        <w:rPr>
          <w:rFonts w:ascii="Times New Roman" w:hAnsi="Times New Roman"/>
          <w:szCs w:val="24"/>
        </w:rPr>
        <w:t>Grantee has the right</w:t>
      </w:r>
      <w:r w:rsidR="00FB3C43">
        <w:rPr>
          <w:rFonts w:ascii="Times New Roman" w:hAnsi="Times New Roman"/>
          <w:szCs w:val="24"/>
        </w:rPr>
        <w:t xml:space="preserve"> </w:t>
      </w:r>
      <w:r w:rsidRPr="00A0313C">
        <w:rPr>
          <w:rFonts w:ascii="Times New Roman" w:hAnsi="Times New Roman"/>
          <w:szCs w:val="24"/>
        </w:rPr>
        <w:t xml:space="preserve">to prevent </w:t>
      </w:r>
      <w:r w:rsidR="00833B48">
        <w:rPr>
          <w:rFonts w:ascii="Times New Roman" w:hAnsi="Times New Roman"/>
          <w:szCs w:val="24"/>
        </w:rPr>
        <w:t xml:space="preserve">and stop </w:t>
      </w:r>
      <w:r w:rsidRPr="00A0313C">
        <w:rPr>
          <w:rFonts w:ascii="Times New Roman" w:hAnsi="Times New Roman"/>
          <w:szCs w:val="24"/>
        </w:rPr>
        <w:t xml:space="preserve">any </w:t>
      </w:r>
      <w:r w:rsidR="00833B48">
        <w:rPr>
          <w:rFonts w:ascii="Times New Roman" w:hAnsi="Times New Roman"/>
          <w:szCs w:val="24"/>
        </w:rPr>
        <w:t>violation of this Conservation Easement, including, but not limited to, preventing</w:t>
      </w:r>
      <w:r w:rsidR="00D97318">
        <w:rPr>
          <w:rFonts w:ascii="Times New Roman" w:hAnsi="Times New Roman"/>
          <w:szCs w:val="24"/>
        </w:rPr>
        <w:t xml:space="preserve"> and stopping any</w:t>
      </w:r>
      <w:r w:rsidR="00833B48">
        <w:rPr>
          <w:rFonts w:ascii="Times New Roman" w:hAnsi="Times New Roman"/>
          <w:szCs w:val="24"/>
        </w:rPr>
        <w:t xml:space="preserve"> </w:t>
      </w:r>
      <w:r w:rsidRPr="00A0313C">
        <w:rPr>
          <w:rFonts w:ascii="Times New Roman" w:hAnsi="Times New Roman"/>
          <w:szCs w:val="24"/>
        </w:rPr>
        <w:t>activity on or use of the Easement Area that is inconsistent with this Conservation Easement</w:t>
      </w:r>
      <w:r w:rsidR="00D97318">
        <w:rPr>
          <w:rFonts w:ascii="Times New Roman" w:hAnsi="Times New Roman"/>
          <w:szCs w:val="24"/>
        </w:rPr>
        <w:t xml:space="preserve"> or its purposes</w:t>
      </w:r>
      <w:r w:rsidRPr="00A0313C">
        <w:rPr>
          <w:rFonts w:ascii="Times New Roman" w:hAnsi="Times New Roman"/>
          <w:szCs w:val="24"/>
        </w:rPr>
        <w:t xml:space="preserve">, and to require the prompt restoration to the condition required by this Conservation Easement of such areas or features of the Easement Area that may have been damaged by such </w:t>
      </w:r>
      <w:r w:rsidR="00D97318">
        <w:rPr>
          <w:rFonts w:ascii="Times New Roman" w:hAnsi="Times New Roman"/>
          <w:szCs w:val="24"/>
        </w:rPr>
        <w:t xml:space="preserve">violation, </w:t>
      </w:r>
      <w:r w:rsidRPr="00A0313C">
        <w:rPr>
          <w:rFonts w:ascii="Times New Roman" w:hAnsi="Times New Roman"/>
          <w:szCs w:val="24"/>
        </w:rPr>
        <w:t>activity</w:t>
      </w:r>
      <w:r w:rsidR="00D97318">
        <w:rPr>
          <w:rFonts w:ascii="Times New Roman" w:hAnsi="Times New Roman"/>
          <w:szCs w:val="24"/>
        </w:rPr>
        <w:t>,</w:t>
      </w:r>
      <w:r w:rsidRPr="00A0313C">
        <w:rPr>
          <w:rFonts w:ascii="Times New Roman" w:hAnsi="Times New Roman"/>
          <w:szCs w:val="24"/>
        </w:rPr>
        <w:t xml:space="preserve"> or use</w:t>
      </w:r>
      <w:r w:rsidR="004878C4" w:rsidRPr="00A0313C">
        <w:rPr>
          <w:rFonts w:ascii="Times New Roman" w:hAnsi="Times New Roman"/>
          <w:szCs w:val="24"/>
        </w:rPr>
        <w:t>.</w:t>
      </w:r>
      <w:r w:rsidR="00A7520F" w:rsidRPr="00A0313C">
        <w:rPr>
          <w:rFonts w:ascii="Times New Roman" w:hAnsi="Times New Roman"/>
          <w:szCs w:val="24"/>
        </w:rPr>
        <w:t xml:space="preserve"> </w:t>
      </w:r>
      <w:bookmarkStart w:id="31" w:name="_Hlk49931967"/>
      <w:r w:rsidRPr="00A0313C">
        <w:rPr>
          <w:rFonts w:ascii="Times New Roman" w:hAnsi="Times New Roman"/>
          <w:szCs w:val="24"/>
        </w:rPr>
        <w:t xml:space="preserve">Upon any breach of the terms of this Conservation Easement by Grantor that comes to the attention of Grantee, Grantee, </w:t>
      </w:r>
      <w:r w:rsidR="005C1C32" w:rsidRPr="00A0313C">
        <w:rPr>
          <w:rFonts w:ascii="Times New Roman" w:hAnsi="Times New Roman"/>
          <w:szCs w:val="24"/>
        </w:rPr>
        <w:t xml:space="preserve">may </w:t>
      </w:r>
      <w:r w:rsidRPr="00A0313C">
        <w:rPr>
          <w:rFonts w:ascii="Times New Roman" w:hAnsi="Times New Roman"/>
          <w:szCs w:val="24"/>
        </w:rPr>
        <w:t>notify Grantor in writing of such breach</w:t>
      </w:r>
      <w:r w:rsidR="004878C4"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Grantor shall have ninety (90) days after receipt of such notice to correct the conditions constituting such breach.</w:t>
      </w:r>
      <w:r w:rsidR="00A7520F" w:rsidRPr="00A0313C">
        <w:rPr>
          <w:rFonts w:ascii="Times New Roman" w:hAnsi="Times New Roman"/>
          <w:szCs w:val="24"/>
        </w:rPr>
        <w:t xml:space="preserve"> </w:t>
      </w:r>
      <w:r w:rsidRPr="00A0313C">
        <w:rPr>
          <w:rFonts w:ascii="Times New Roman" w:hAnsi="Times New Roman"/>
          <w:szCs w:val="24"/>
        </w:rPr>
        <w:t>If the breach remains uncured after ninety (90) days, Grantee may enforce this Conservation Easement by legal proceedings</w:t>
      </w:r>
      <w:r w:rsidR="003849F4" w:rsidRPr="00A0313C">
        <w:rPr>
          <w:rFonts w:ascii="Times New Roman" w:hAnsi="Times New Roman"/>
          <w:szCs w:val="24"/>
        </w:rPr>
        <w:t xml:space="preserve"> for</w:t>
      </w:r>
      <w:r w:rsidRPr="00A0313C">
        <w:rPr>
          <w:rFonts w:ascii="Times New Roman" w:hAnsi="Times New Roman"/>
          <w:szCs w:val="24"/>
        </w:rPr>
        <w:t xml:space="preserve"> damages, injunctive </w:t>
      </w:r>
      <w:r w:rsidR="003849F4" w:rsidRPr="00A0313C">
        <w:rPr>
          <w:rFonts w:ascii="Times New Roman" w:hAnsi="Times New Roman"/>
          <w:szCs w:val="24"/>
        </w:rPr>
        <w:t xml:space="preserve">relief, </w:t>
      </w:r>
      <w:r w:rsidRPr="00A0313C">
        <w:rPr>
          <w:rFonts w:ascii="Times New Roman" w:hAnsi="Times New Roman"/>
          <w:szCs w:val="24"/>
        </w:rPr>
        <w:t xml:space="preserve">and </w:t>
      </w:r>
      <w:r w:rsidR="003849F4" w:rsidRPr="00A0313C">
        <w:rPr>
          <w:rFonts w:ascii="Times New Roman" w:hAnsi="Times New Roman"/>
          <w:szCs w:val="24"/>
        </w:rPr>
        <w:t xml:space="preserve">any </w:t>
      </w:r>
      <w:r w:rsidRPr="00A0313C">
        <w:rPr>
          <w:rFonts w:ascii="Times New Roman" w:hAnsi="Times New Roman"/>
          <w:szCs w:val="24"/>
        </w:rPr>
        <w:t xml:space="preserve">other </w:t>
      </w:r>
      <w:r w:rsidR="003849F4" w:rsidRPr="00A0313C">
        <w:rPr>
          <w:rFonts w:ascii="Times New Roman" w:hAnsi="Times New Roman"/>
          <w:szCs w:val="24"/>
        </w:rPr>
        <w:t>legal or equitable remedy</w:t>
      </w:r>
      <w:r w:rsidR="00EA71D2"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Grantee shall also have the power and authority, consistent with its statutory authority: (a) to prevent any impairment of the Easement Area by acts which may be unlawful or in violation of this Conservation Easement</w:t>
      </w:r>
      <w:r w:rsidR="001C5B79">
        <w:rPr>
          <w:rFonts w:ascii="Times New Roman" w:hAnsi="Times New Roman"/>
          <w:szCs w:val="24"/>
        </w:rPr>
        <w:t>,</w:t>
      </w:r>
      <w:r w:rsidRPr="00A0313C">
        <w:rPr>
          <w:rFonts w:ascii="Times New Roman" w:hAnsi="Times New Roman"/>
          <w:szCs w:val="24"/>
        </w:rPr>
        <w:t xml:space="preserve"> (b) to otherwise preserve or protect its interest in the Easement Area</w:t>
      </w:r>
      <w:r w:rsidR="001C5B79">
        <w:rPr>
          <w:rFonts w:ascii="Times New Roman" w:hAnsi="Times New Roman"/>
          <w:szCs w:val="24"/>
        </w:rPr>
        <w:t>,</w:t>
      </w:r>
      <w:r w:rsidR="00D97318">
        <w:rPr>
          <w:rFonts w:ascii="Times New Roman" w:hAnsi="Times New Roman"/>
          <w:szCs w:val="24"/>
        </w:rPr>
        <w:t xml:space="preserve"> and</w:t>
      </w:r>
      <w:r w:rsidRPr="00A0313C">
        <w:rPr>
          <w:rFonts w:ascii="Times New Roman" w:hAnsi="Times New Roman"/>
          <w:szCs w:val="24"/>
        </w:rPr>
        <w:t xml:space="preserve"> (c) to seek damages from any appropriate person or entity.</w:t>
      </w:r>
      <w:r w:rsidR="00A7520F" w:rsidRPr="00A0313C">
        <w:rPr>
          <w:rFonts w:ascii="Times New Roman" w:hAnsi="Times New Roman"/>
          <w:szCs w:val="24"/>
        </w:rPr>
        <w:t xml:space="preserve"> </w:t>
      </w:r>
      <w:r w:rsidRPr="00A0313C">
        <w:rPr>
          <w:rFonts w:ascii="Times New Roman" w:hAnsi="Times New Roman"/>
          <w:szCs w:val="24"/>
        </w:rPr>
        <w:t>Notwithstanding the foregoing, Grantee</w:t>
      </w:r>
      <w:r w:rsidR="00D97318">
        <w:rPr>
          <w:rFonts w:ascii="Times New Roman" w:hAnsi="Times New Roman"/>
          <w:szCs w:val="24"/>
        </w:rPr>
        <w:t xml:space="preserve"> has</w:t>
      </w:r>
      <w:r w:rsidRPr="00A0313C">
        <w:rPr>
          <w:rFonts w:ascii="Times New Roman" w:hAnsi="Times New Roman"/>
          <w:szCs w:val="24"/>
        </w:rPr>
        <w:t xml:space="preserve"> the immediate right, without notice, to obtain a temporary restraining order, </w:t>
      </w:r>
      <w:r w:rsidR="00EA71D2" w:rsidRPr="00A0313C">
        <w:rPr>
          <w:rFonts w:ascii="Times New Roman" w:hAnsi="Times New Roman"/>
          <w:szCs w:val="24"/>
        </w:rPr>
        <w:t>injunction,</w:t>
      </w:r>
      <w:r w:rsidRPr="00A0313C">
        <w:rPr>
          <w:rFonts w:ascii="Times New Roman" w:hAnsi="Times New Roman"/>
          <w:szCs w:val="24"/>
        </w:rPr>
        <w:t xml:space="preserve"> or other appropriate relief if </w:t>
      </w:r>
      <w:r w:rsidR="00D97318">
        <w:rPr>
          <w:rFonts w:ascii="Times New Roman" w:hAnsi="Times New Roman"/>
          <w:szCs w:val="24"/>
        </w:rPr>
        <w:t xml:space="preserve">a </w:t>
      </w:r>
      <w:r w:rsidRPr="00A0313C">
        <w:rPr>
          <w:rFonts w:ascii="Times New Roman" w:hAnsi="Times New Roman"/>
          <w:szCs w:val="24"/>
        </w:rPr>
        <w:t xml:space="preserve">breach </w:t>
      </w:r>
      <w:r w:rsidR="00D97318">
        <w:rPr>
          <w:rFonts w:ascii="Times New Roman" w:hAnsi="Times New Roman"/>
          <w:szCs w:val="24"/>
        </w:rPr>
        <w:t xml:space="preserve">or threatened breach </w:t>
      </w:r>
      <w:r w:rsidRPr="00A0313C">
        <w:rPr>
          <w:rFonts w:ascii="Times New Roman" w:hAnsi="Times New Roman"/>
          <w:szCs w:val="24"/>
        </w:rPr>
        <w:t>of the term</w:t>
      </w:r>
      <w:r w:rsidR="00D97318">
        <w:rPr>
          <w:rFonts w:ascii="Times New Roman" w:hAnsi="Times New Roman"/>
          <w:szCs w:val="24"/>
        </w:rPr>
        <w:t>s</w:t>
      </w:r>
      <w:r w:rsidRPr="00A0313C">
        <w:rPr>
          <w:rFonts w:ascii="Times New Roman" w:hAnsi="Times New Roman"/>
          <w:szCs w:val="24"/>
        </w:rPr>
        <w:t xml:space="preserve"> of this Conservation </w:t>
      </w:r>
      <w:r w:rsidR="005720A4" w:rsidRPr="00A0313C">
        <w:rPr>
          <w:rFonts w:ascii="Times New Roman" w:hAnsi="Times New Roman"/>
          <w:szCs w:val="24"/>
        </w:rPr>
        <w:t>Easement is</w:t>
      </w:r>
      <w:r w:rsidRPr="00A0313C">
        <w:rPr>
          <w:rFonts w:ascii="Times New Roman" w:hAnsi="Times New Roman"/>
          <w:szCs w:val="24"/>
        </w:rPr>
        <w:t xml:space="preserve"> or would irreversibly or materially impair the benefits to be derived from this Conservation Easement.</w:t>
      </w:r>
      <w:r w:rsidR="00A7520F" w:rsidRPr="00A0313C">
        <w:rPr>
          <w:rFonts w:ascii="Times New Roman" w:hAnsi="Times New Roman"/>
          <w:szCs w:val="24"/>
        </w:rPr>
        <w:t xml:space="preserve"> </w:t>
      </w:r>
      <w:r w:rsidRPr="00A0313C">
        <w:rPr>
          <w:rFonts w:ascii="Times New Roman" w:hAnsi="Times New Roman"/>
          <w:szCs w:val="24"/>
        </w:rPr>
        <w:t>Grantor and Grantee acknowledge that under such circumstances damage to Grantee would be irreparable and remedies at law will be inadequate</w:t>
      </w:r>
      <w:r w:rsidR="00EA71D2"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The rights and remedies of Grantee provided hereunder shall be in addition to, and not in lieu of, all other rights and remedies available to Grantee in connection with this Conservation Easement, including, without limitation, those set forth in the Grant Contract under which this Conse</w:t>
      </w:r>
      <w:r w:rsidR="003F166B" w:rsidRPr="00A0313C">
        <w:rPr>
          <w:rFonts w:ascii="Times New Roman" w:hAnsi="Times New Roman"/>
          <w:szCs w:val="24"/>
        </w:rPr>
        <w:t>rvation Easement was obtained.</w:t>
      </w:r>
      <w:bookmarkEnd w:id="30"/>
    </w:p>
    <w:bookmarkEnd w:id="31"/>
    <w:p w14:paraId="0D50FD08" w14:textId="77777777"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ab/>
      </w:r>
    </w:p>
    <w:p w14:paraId="7707D3E0" w14:textId="2C29C860" w:rsidR="00E20EB8" w:rsidRPr="00A0313C" w:rsidRDefault="00E20EB8" w:rsidP="00A7520F">
      <w:pPr>
        <w:tabs>
          <w:tab w:val="left" w:pos="-720"/>
        </w:tabs>
        <w:spacing w:line="240" w:lineRule="atLeast"/>
        <w:rPr>
          <w:rFonts w:ascii="Times New Roman" w:hAnsi="Times New Roman"/>
          <w:color w:val="000000"/>
          <w:szCs w:val="24"/>
        </w:rPr>
      </w:pPr>
      <w:r w:rsidRPr="00A0313C">
        <w:rPr>
          <w:rFonts w:ascii="Times New Roman" w:hAnsi="Times New Roman"/>
          <w:szCs w:val="24"/>
        </w:rPr>
        <w:tab/>
      </w:r>
      <w:bookmarkStart w:id="32" w:name="_Hlk49932096"/>
      <w:r w:rsidRPr="00A0313C">
        <w:rPr>
          <w:rFonts w:ascii="Times New Roman" w:hAnsi="Times New Roman"/>
          <w:szCs w:val="24"/>
        </w:rPr>
        <w:t>B.</w:t>
      </w:r>
      <w:r w:rsidRPr="00A0313C">
        <w:rPr>
          <w:rFonts w:ascii="Times New Roman" w:hAnsi="Times New Roman"/>
          <w:szCs w:val="24"/>
        </w:rPr>
        <w:tab/>
      </w:r>
      <w:r w:rsidRPr="00A0313C">
        <w:rPr>
          <w:rFonts w:ascii="Times New Roman" w:hAnsi="Times New Roman"/>
          <w:color w:val="000000"/>
          <w:szCs w:val="24"/>
          <w:u w:val="single"/>
        </w:rPr>
        <w:t>Access for Inspection and Right of Entry</w:t>
      </w:r>
      <w:r w:rsidR="00EA71D2" w:rsidRPr="00A0313C">
        <w:rPr>
          <w:rFonts w:ascii="Times New Roman" w:hAnsi="Times New Roman"/>
          <w:color w:val="000000"/>
          <w:szCs w:val="24"/>
        </w:rPr>
        <w:t>.</w:t>
      </w:r>
      <w:r w:rsidR="00A7520F" w:rsidRPr="00A0313C">
        <w:rPr>
          <w:rFonts w:ascii="Times New Roman" w:hAnsi="Times New Roman"/>
          <w:color w:val="000000"/>
          <w:szCs w:val="24"/>
        </w:rPr>
        <w:t xml:space="preserve"> </w:t>
      </w:r>
      <w:r w:rsidRPr="00A0313C">
        <w:rPr>
          <w:rFonts w:ascii="Times New Roman" w:hAnsi="Times New Roman"/>
          <w:color w:val="000000"/>
          <w:szCs w:val="24"/>
        </w:rPr>
        <w:t xml:space="preserve">Grantee shall have the right, by and through </w:t>
      </w:r>
      <w:r w:rsidR="000243BC" w:rsidRPr="00A0313C">
        <w:rPr>
          <w:rFonts w:ascii="Times New Roman" w:hAnsi="Times New Roman"/>
          <w:color w:val="000000"/>
          <w:szCs w:val="24"/>
        </w:rPr>
        <w:t xml:space="preserve">its </w:t>
      </w:r>
      <w:r w:rsidRPr="00A0313C">
        <w:rPr>
          <w:rFonts w:ascii="Times New Roman" w:hAnsi="Times New Roman"/>
          <w:color w:val="000000"/>
          <w:szCs w:val="24"/>
        </w:rPr>
        <w:t xml:space="preserve">agents and employees, to enter the Property to inspect the </w:t>
      </w:r>
      <w:r w:rsidR="00FE2C1B">
        <w:rPr>
          <w:rFonts w:ascii="Times New Roman" w:hAnsi="Times New Roman"/>
          <w:color w:val="000000"/>
          <w:szCs w:val="24"/>
        </w:rPr>
        <w:t>Easement Area</w:t>
      </w:r>
      <w:r w:rsidRPr="00A0313C">
        <w:rPr>
          <w:rFonts w:ascii="Times New Roman" w:hAnsi="Times New Roman"/>
          <w:color w:val="000000"/>
          <w:szCs w:val="24"/>
        </w:rPr>
        <w:t xml:space="preserve"> for compliance with this Conservation Easement at all reasonable times and with prior notice and, if necessary, cross other lands</w:t>
      </w:r>
      <w:r w:rsidR="005C1C32" w:rsidRPr="00A0313C">
        <w:rPr>
          <w:rFonts w:ascii="Times New Roman" w:hAnsi="Times New Roman"/>
          <w:color w:val="000000"/>
          <w:szCs w:val="24"/>
        </w:rPr>
        <w:t xml:space="preserve"> owned</w:t>
      </w:r>
      <w:r w:rsidRPr="00A0313C">
        <w:rPr>
          <w:rFonts w:ascii="Times New Roman" w:hAnsi="Times New Roman"/>
          <w:color w:val="000000"/>
          <w:szCs w:val="24"/>
        </w:rPr>
        <w:t xml:space="preserve"> by Grantor for the purposes of (1) inspecting the </w:t>
      </w:r>
      <w:r w:rsidR="00FE2C1B">
        <w:rPr>
          <w:rFonts w:ascii="Times New Roman" w:hAnsi="Times New Roman"/>
          <w:color w:val="000000"/>
          <w:szCs w:val="24"/>
        </w:rPr>
        <w:t>Easement Area</w:t>
      </w:r>
      <w:r w:rsidRPr="00A0313C">
        <w:rPr>
          <w:rFonts w:ascii="Times New Roman" w:hAnsi="Times New Roman"/>
          <w:color w:val="000000"/>
          <w:szCs w:val="24"/>
        </w:rPr>
        <w:t xml:space="preserve"> to determine if Grantor is complying with this Conservation Easement</w:t>
      </w:r>
      <w:r w:rsidR="009806B2">
        <w:rPr>
          <w:rFonts w:ascii="Times New Roman" w:hAnsi="Times New Roman"/>
          <w:color w:val="000000"/>
          <w:szCs w:val="24"/>
        </w:rPr>
        <w:t xml:space="preserve"> and its purposes</w:t>
      </w:r>
      <w:r w:rsidR="001C5B79">
        <w:rPr>
          <w:rFonts w:ascii="Times New Roman" w:hAnsi="Times New Roman"/>
          <w:color w:val="000000"/>
          <w:szCs w:val="24"/>
        </w:rPr>
        <w:t>,</w:t>
      </w:r>
      <w:r w:rsidRPr="00A0313C">
        <w:rPr>
          <w:rFonts w:ascii="Times New Roman" w:hAnsi="Times New Roman"/>
          <w:color w:val="000000"/>
          <w:szCs w:val="24"/>
        </w:rPr>
        <w:t xml:space="preserve"> (2) enforcing the terms of this Conservation Easement</w:t>
      </w:r>
      <w:r w:rsidR="001C5B79">
        <w:rPr>
          <w:rFonts w:ascii="Times New Roman" w:hAnsi="Times New Roman"/>
          <w:color w:val="000000"/>
          <w:szCs w:val="24"/>
        </w:rPr>
        <w:t>,</w:t>
      </w:r>
      <w:r w:rsidRPr="00A0313C">
        <w:rPr>
          <w:rFonts w:ascii="Times New Roman" w:hAnsi="Times New Roman"/>
          <w:color w:val="000000"/>
          <w:szCs w:val="24"/>
        </w:rPr>
        <w:t xml:space="preserve"> (3) taking any and all actions with respect to the</w:t>
      </w:r>
      <w:r w:rsidR="009806B2">
        <w:rPr>
          <w:rFonts w:ascii="Times New Roman" w:hAnsi="Times New Roman"/>
          <w:color w:val="000000"/>
          <w:szCs w:val="24"/>
        </w:rPr>
        <w:t xml:space="preserve"> Easement Area</w:t>
      </w:r>
      <w:r w:rsidRPr="00A0313C">
        <w:rPr>
          <w:rFonts w:ascii="Times New Roman" w:hAnsi="Times New Roman"/>
          <w:color w:val="000000"/>
          <w:szCs w:val="24"/>
        </w:rPr>
        <w:t xml:space="preserve"> as may be necessary or appropriate with or without order of the Court, to remedy or abate violations hereof</w:t>
      </w:r>
      <w:r w:rsidR="001C5B79">
        <w:rPr>
          <w:rFonts w:ascii="Times New Roman" w:hAnsi="Times New Roman"/>
          <w:color w:val="000000"/>
          <w:szCs w:val="24"/>
        </w:rPr>
        <w:t>,</w:t>
      </w:r>
      <w:r w:rsidRPr="00A0313C">
        <w:rPr>
          <w:rFonts w:ascii="Times New Roman" w:hAnsi="Times New Roman"/>
          <w:color w:val="000000"/>
          <w:szCs w:val="24"/>
        </w:rPr>
        <w:t xml:space="preserve"> and (4) making scientific and educational observations and studies and taking samples in such a manner as will not disturb the quiet enjoyment of the </w:t>
      </w:r>
      <w:r w:rsidR="00FE2C1B">
        <w:rPr>
          <w:rFonts w:ascii="Times New Roman" w:hAnsi="Times New Roman"/>
          <w:color w:val="000000"/>
          <w:szCs w:val="24"/>
        </w:rPr>
        <w:t>Easement Area</w:t>
      </w:r>
      <w:r w:rsidRPr="00A0313C">
        <w:rPr>
          <w:rFonts w:ascii="Times New Roman" w:hAnsi="Times New Roman"/>
          <w:color w:val="000000"/>
          <w:szCs w:val="24"/>
        </w:rPr>
        <w:t xml:space="preserve"> by Grantor.</w:t>
      </w:r>
      <w:bookmarkEnd w:id="32"/>
    </w:p>
    <w:p w14:paraId="19BEBE0D" w14:textId="77777777" w:rsidR="00172C04" w:rsidRDefault="00172C04" w:rsidP="00172C04">
      <w:pPr>
        <w:rPr>
          <w:rFonts w:ascii="Times New Roman" w:hAnsi="Times New Roman"/>
          <w:color w:val="000000"/>
          <w:szCs w:val="24"/>
        </w:rPr>
      </w:pPr>
    </w:p>
    <w:p w14:paraId="0BB08C6A" w14:textId="0892D7A4" w:rsidR="00E20EB8" w:rsidRDefault="00E20EB8" w:rsidP="00172C04">
      <w:pPr>
        <w:ind w:firstLine="720"/>
        <w:rPr>
          <w:rFonts w:ascii="Times New Roman" w:hAnsi="Times New Roman"/>
          <w:szCs w:val="24"/>
        </w:rPr>
      </w:pPr>
      <w:r w:rsidRPr="00A0313C">
        <w:rPr>
          <w:rFonts w:ascii="Times New Roman" w:hAnsi="Times New Roman"/>
          <w:bCs/>
          <w:szCs w:val="24"/>
        </w:rPr>
        <w:t>C.</w:t>
      </w:r>
      <w:r w:rsidR="00172C04">
        <w:rPr>
          <w:rFonts w:ascii="Times New Roman" w:hAnsi="Times New Roman"/>
          <w:bCs/>
          <w:szCs w:val="24"/>
        </w:rPr>
        <w:tab/>
      </w:r>
      <w:r w:rsidRPr="00A0313C">
        <w:rPr>
          <w:rFonts w:ascii="Times New Roman" w:hAnsi="Times New Roman"/>
          <w:bCs/>
          <w:szCs w:val="24"/>
          <w:u w:val="single"/>
        </w:rPr>
        <w:t xml:space="preserve">Termination and </w:t>
      </w:r>
      <w:commentRangeStart w:id="33"/>
      <w:r w:rsidRPr="00A0313C">
        <w:rPr>
          <w:rFonts w:ascii="Times New Roman" w:hAnsi="Times New Roman"/>
          <w:bCs/>
          <w:szCs w:val="24"/>
          <w:u w:val="single"/>
        </w:rPr>
        <w:t xml:space="preserve">Proceeds </w:t>
      </w:r>
      <w:commentRangeEnd w:id="33"/>
      <w:r w:rsidR="00EC57B9">
        <w:rPr>
          <w:rStyle w:val="CommentReference"/>
        </w:rPr>
        <w:commentReference w:id="33"/>
      </w:r>
      <w:r w:rsidRPr="00A0313C">
        <w:rPr>
          <w:rFonts w:ascii="Times New Roman" w:hAnsi="Times New Roman"/>
          <w:bCs/>
          <w:szCs w:val="24"/>
          <w:u w:val="single"/>
        </w:rPr>
        <w:t>of Property Rights Created</w:t>
      </w:r>
      <w:r w:rsidRPr="00A0313C">
        <w:rPr>
          <w:rFonts w:ascii="Times New Roman" w:hAnsi="Times New Roman"/>
          <w:bCs/>
          <w:szCs w:val="24"/>
        </w:rPr>
        <w:t>.</w:t>
      </w:r>
      <w:r w:rsidR="00A7520F" w:rsidRPr="00A0313C">
        <w:rPr>
          <w:rFonts w:ascii="Times New Roman" w:hAnsi="Times New Roman"/>
          <w:bCs/>
          <w:szCs w:val="24"/>
        </w:rPr>
        <w:t xml:space="preserve"> </w:t>
      </w:r>
      <w:bookmarkStart w:id="34" w:name="_Hlk49932174"/>
      <w:r w:rsidR="0080175A" w:rsidRPr="00A0313C">
        <w:rPr>
          <w:rFonts w:ascii="Times New Roman" w:hAnsi="Times New Roman"/>
          <w:szCs w:val="24"/>
        </w:rPr>
        <w:t>This Conservation Easement gives rise to a property right that is immediately vested in Grantee at the time of recordation, with a fair market value that is</w:t>
      </w:r>
      <w:r w:rsidR="0080175A">
        <w:rPr>
          <w:rFonts w:ascii="Times New Roman" w:hAnsi="Times New Roman"/>
          <w:szCs w:val="24"/>
        </w:rPr>
        <w:t xml:space="preserve"> </w:t>
      </w:r>
      <w:r w:rsidR="00B72D32">
        <w:rPr>
          <w:rFonts w:ascii="Times New Roman" w:hAnsi="Times New Roman"/>
          <w:szCs w:val="24"/>
        </w:rPr>
        <w:t xml:space="preserve">at least </w:t>
      </w:r>
      <w:r w:rsidR="0080175A" w:rsidRPr="00A0313C">
        <w:rPr>
          <w:rFonts w:ascii="Times New Roman" w:hAnsi="Times New Roman"/>
          <w:szCs w:val="24"/>
        </w:rPr>
        <w:t xml:space="preserve">equal to the proportionate value that the Conservation Easement bears to the full value of the whole Property, as if unencumbered by the Conservation Easement, on the date of the recording of this Conservation Easement. This proportionate value shall remain constant. For the purposes of determining any distribution of proceeds pursuant to this Paragraph, Grantor’s proportionate contribution to the purchase price shall be deemed to be </w:t>
      </w:r>
      <w:r w:rsidR="0080175A" w:rsidRPr="00172C04">
        <w:rPr>
          <w:rFonts w:ascii="Times New Roman" w:hAnsi="Times New Roman"/>
          <w:szCs w:val="24"/>
          <w:highlight w:val="yellow"/>
        </w:rPr>
        <w:t>___</w:t>
      </w:r>
      <w:r w:rsidR="0080175A" w:rsidRPr="00A0313C">
        <w:rPr>
          <w:rFonts w:ascii="Times New Roman" w:hAnsi="Times New Roman"/>
          <w:szCs w:val="24"/>
        </w:rPr>
        <w:t xml:space="preserve">%, and Grantee’s proportionate contribution to the purchase price shall be deemed to be </w:t>
      </w:r>
      <w:r w:rsidR="0080175A" w:rsidRPr="00172C04">
        <w:rPr>
          <w:rFonts w:ascii="Times New Roman" w:hAnsi="Times New Roman"/>
          <w:szCs w:val="24"/>
          <w:highlight w:val="yellow"/>
        </w:rPr>
        <w:t>___</w:t>
      </w:r>
      <w:r w:rsidR="0080175A" w:rsidRPr="00A0313C">
        <w:rPr>
          <w:rFonts w:ascii="Times New Roman" w:hAnsi="Times New Roman"/>
          <w:szCs w:val="24"/>
        </w:rPr>
        <w:t xml:space="preserve">%. </w:t>
      </w:r>
      <w:r w:rsidR="0080175A">
        <w:rPr>
          <w:rFonts w:ascii="Times New Roman" w:hAnsi="Times New Roman"/>
          <w:szCs w:val="24"/>
        </w:rPr>
        <w:t xml:space="preserve"> </w:t>
      </w:r>
      <w:r w:rsidR="0080175A" w:rsidRPr="00A0313C">
        <w:rPr>
          <w:rFonts w:ascii="Times New Roman" w:hAnsi="Times New Roman"/>
          <w:szCs w:val="24"/>
        </w:rPr>
        <w:t>“</w:t>
      </w:r>
      <w:r w:rsidR="0080175A" w:rsidRPr="00A0313C">
        <w:rPr>
          <w:rFonts w:ascii="Times New Roman" w:hAnsi="Times New Roman"/>
          <w:b/>
          <w:szCs w:val="24"/>
        </w:rPr>
        <w:t>Proceeds of Sale</w:t>
      </w:r>
      <w:r w:rsidR="0080175A" w:rsidRPr="00A0313C">
        <w:rPr>
          <w:rFonts w:ascii="Times New Roman" w:hAnsi="Times New Roman"/>
          <w:szCs w:val="24"/>
        </w:rPr>
        <w:t>” shall</w:t>
      </w:r>
      <w:r w:rsidR="00B72D32">
        <w:rPr>
          <w:rFonts w:ascii="Times New Roman" w:hAnsi="Times New Roman"/>
          <w:szCs w:val="24"/>
        </w:rPr>
        <w:t xml:space="preserve"> include, but not be limited to, </w:t>
      </w:r>
      <w:r w:rsidR="0080175A" w:rsidRPr="00A0313C">
        <w:rPr>
          <w:rFonts w:ascii="Times New Roman" w:hAnsi="Times New Roman"/>
          <w:szCs w:val="24"/>
        </w:rPr>
        <w:t>the cash value of all money and property paid, transferred, or contributed in consideration for, or as otherwise required as a condition to</w:t>
      </w:r>
      <w:r w:rsidR="0080175A">
        <w:rPr>
          <w:rFonts w:ascii="Times New Roman" w:hAnsi="Times New Roman"/>
          <w:szCs w:val="24"/>
        </w:rPr>
        <w:t>,</w:t>
      </w:r>
      <w:r w:rsidR="0080175A" w:rsidRPr="00A0313C">
        <w:rPr>
          <w:rFonts w:ascii="Times New Roman" w:hAnsi="Times New Roman"/>
          <w:szCs w:val="24"/>
        </w:rPr>
        <w:t xml:space="preserve"> the </w:t>
      </w:r>
      <w:r w:rsidR="0080175A">
        <w:rPr>
          <w:rFonts w:ascii="Times New Roman" w:hAnsi="Times New Roman"/>
          <w:szCs w:val="24"/>
        </w:rPr>
        <w:t>taking</w:t>
      </w:r>
      <w:r w:rsidR="00FE2C1B">
        <w:rPr>
          <w:rFonts w:ascii="Times New Roman" w:hAnsi="Times New Roman"/>
          <w:szCs w:val="24"/>
        </w:rPr>
        <w:t xml:space="preserve"> of</w:t>
      </w:r>
      <w:r w:rsidR="0080175A">
        <w:rPr>
          <w:rFonts w:ascii="Times New Roman" w:hAnsi="Times New Roman"/>
          <w:szCs w:val="24"/>
        </w:rPr>
        <w:t xml:space="preserve">, </w:t>
      </w:r>
      <w:r w:rsidR="0080175A" w:rsidRPr="00A0313C">
        <w:rPr>
          <w:rFonts w:ascii="Times New Roman" w:hAnsi="Times New Roman"/>
          <w:szCs w:val="24"/>
        </w:rPr>
        <w:t>sale</w:t>
      </w:r>
      <w:r w:rsidR="00FE2C1B">
        <w:rPr>
          <w:rFonts w:ascii="Times New Roman" w:hAnsi="Times New Roman"/>
          <w:szCs w:val="24"/>
        </w:rPr>
        <w:t xml:space="preserve"> of</w:t>
      </w:r>
      <w:r w:rsidR="0080175A" w:rsidRPr="00A0313C">
        <w:rPr>
          <w:rFonts w:ascii="Times New Roman" w:hAnsi="Times New Roman"/>
          <w:szCs w:val="24"/>
        </w:rPr>
        <w:t>, exchange</w:t>
      </w:r>
      <w:r w:rsidR="00FE2C1B">
        <w:rPr>
          <w:rFonts w:ascii="Times New Roman" w:hAnsi="Times New Roman"/>
          <w:szCs w:val="24"/>
        </w:rPr>
        <w:t xml:space="preserve"> of</w:t>
      </w:r>
      <w:r w:rsidR="0080175A">
        <w:rPr>
          <w:rFonts w:ascii="Times New Roman" w:hAnsi="Times New Roman"/>
          <w:szCs w:val="24"/>
        </w:rPr>
        <w:t>,</w:t>
      </w:r>
      <w:r w:rsidR="0080175A" w:rsidRPr="00A0313C">
        <w:rPr>
          <w:rFonts w:ascii="Times New Roman" w:hAnsi="Times New Roman"/>
          <w:szCs w:val="24"/>
        </w:rPr>
        <w:t xml:space="preserve"> involuntary conversion of</w:t>
      </w:r>
      <w:r w:rsidR="00FE2C1B">
        <w:rPr>
          <w:rFonts w:ascii="Times New Roman" w:hAnsi="Times New Roman"/>
          <w:szCs w:val="24"/>
        </w:rPr>
        <w:t>, or severance damages to</w:t>
      </w:r>
      <w:r w:rsidR="0080175A" w:rsidRPr="00A0313C">
        <w:rPr>
          <w:rFonts w:ascii="Times New Roman" w:hAnsi="Times New Roman"/>
          <w:szCs w:val="24"/>
        </w:rPr>
        <w:t xml:space="preserve"> the Property</w:t>
      </w:r>
      <w:r w:rsidR="0080175A">
        <w:rPr>
          <w:rFonts w:ascii="Times New Roman" w:hAnsi="Times New Roman"/>
          <w:szCs w:val="24"/>
        </w:rPr>
        <w:t xml:space="preserve"> or part thereof</w:t>
      </w:r>
      <w:r w:rsidR="0080175A" w:rsidRPr="00A0313C">
        <w:rPr>
          <w:rFonts w:ascii="Times New Roman" w:hAnsi="Times New Roman"/>
          <w:szCs w:val="24"/>
        </w:rPr>
        <w:t>,</w:t>
      </w:r>
      <w:r w:rsidR="0080175A">
        <w:rPr>
          <w:rFonts w:ascii="Times New Roman" w:hAnsi="Times New Roman"/>
          <w:szCs w:val="24"/>
        </w:rPr>
        <w:t xml:space="preserve"> and</w:t>
      </w:r>
      <w:r w:rsidR="0080175A" w:rsidRPr="00A0313C">
        <w:rPr>
          <w:rFonts w:ascii="Times New Roman" w:hAnsi="Times New Roman"/>
          <w:szCs w:val="24"/>
        </w:rPr>
        <w:t xml:space="preserve"> any </w:t>
      </w:r>
      <w:r w:rsidR="0080175A">
        <w:rPr>
          <w:rFonts w:ascii="Times New Roman" w:hAnsi="Times New Roman"/>
          <w:szCs w:val="24"/>
        </w:rPr>
        <w:t xml:space="preserve">money, </w:t>
      </w:r>
      <w:r w:rsidR="0080175A" w:rsidRPr="00A0313C">
        <w:rPr>
          <w:rFonts w:ascii="Times New Roman" w:hAnsi="Times New Roman"/>
          <w:szCs w:val="24"/>
        </w:rPr>
        <w:t>damages</w:t>
      </w:r>
      <w:r w:rsidR="0080175A">
        <w:rPr>
          <w:rFonts w:ascii="Times New Roman" w:hAnsi="Times New Roman"/>
          <w:szCs w:val="24"/>
        </w:rPr>
        <w:t>,</w:t>
      </w:r>
      <w:r w:rsidR="0080175A" w:rsidRPr="00A0313C">
        <w:rPr>
          <w:rFonts w:ascii="Times New Roman" w:hAnsi="Times New Roman"/>
          <w:szCs w:val="24"/>
        </w:rPr>
        <w:t xml:space="preserve"> </w:t>
      </w:r>
      <w:r w:rsidR="0080175A">
        <w:rPr>
          <w:rFonts w:ascii="Times New Roman" w:hAnsi="Times New Roman"/>
          <w:szCs w:val="24"/>
        </w:rPr>
        <w:t xml:space="preserve">or just compensation </w:t>
      </w:r>
      <w:r w:rsidR="0080175A" w:rsidRPr="00A0313C">
        <w:rPr>
          <w:rFonts w:ascii="Times New Roman" w:hAnsi="Times New Roman"/>
          <w:szCs w:val="24"/>
        </w:rPr>
        <w:t>otherwise awarded as a result of judicial proceeding</w:t>
      </w:r>
      <w:r w:rsidR="0080175A">
        <w:rPr>
          <w:rFonts w:ascii="Times New Roman" w:hAnsi="Times New Roman"/>
          <w:szCs w:val="24"/>
        </w:rPr>
        <w:t>s</w:t>
      </w:r>
      <w:r w:rsidR="0080175A" w:rsidRPr="00A0313C">
        <w:rPr>
          <w:rFonts w:ascii="Times New Roman" w:hAnsi="Times New Roman"/>
          <w:szCs w:val="24"/>
        </w:rPr>
        <w:t>.</w:t>
      </w:r>
      <w:r w:rsidR="0080175A">
        <w:rPr>
          <w:rFonts w:ascii="Times New Roman" w:hAnsi="Times New Roman"/>
          <w:szCs w:val="24"/>
        </w:rPr>
        <w:t xml:space="preserve"> </w:t>
      </w:r>
      <w:r w:rsidR="0080175A" w:rsidRPr="00A0313C">
        <w:rPr>
          <w:rFonts w:ascii="Times New Roman" w:hAnsi="Times New Roman"/>
          <w:szCs w:val="24"/>
        </w:rPr>
        <w:t>If any Proceeds of Sale</w:t>
      </w:r>
      <w:r w:rsidR="0080175A">
        <w:rPr>
          <w:rFonts w:ascii="Times New Roman" w:hAnsi="Times New Roman"/>
          <w:szCs w:val="24"/>
        </w:rPr>
        <w:t xml:space="preserve"> </w:t>
      </w:r>
      <w:r w:rsidR="0080175A" w:rsidRPr="00A0313C">
        <w:rPr>
          <w:rFonts w:ascii="Times New Roman" w:hAnsi="Times New Roman"/>
          <w:szCs w:val="24"/>
        </w:rPr>
        <w:t>are due, payable, or otherwise obligated to the United States government or any department or agency thereof related to funding provided to Grantor, then any such obligation shall be paid or satisfied solely from Grantor’s portion of the Proceeds of Sale.</w:t>
      </w:r>
      <w:bookmarkEnd w:id="34"/>
    </w:p>
    <w:p w14:paraId="0F07646D" w14:textId="77777777" w:rsidR="00E20EB8" w:rsidRPr="00A0313C" w:rsidRDefault="00E20EB8" w:rsidP="00A7520F">
      <w:pPr>
        <w:tabs>
          <w:tab w:val="left" w:pos="1080"/>
        </w:tabs>
        <w:adjustRightInd w:val="0"/>
        <w:rPr>
          <w:rFonts w:ascii="Times New Roman" w:hAnsi="Times New Roman"/>
          <w:szCs w:val="24"/>
        </w:rPr>
      </w:pPr>
    </w:p>
    <w:p w14:paraId="0AC09F12" w14:textId="4B3F5FAF" w:rsidR="0080175A" w:rsidRPr="00A0313C" w:rsidRDefault="0080175A" w:rsidP="0080175A">
      <w:pPr>
        <w:numPr>
          <w:ilvl w:val="0"/>
          <w:numId w:val="10"/>
        </w:numPr>
        <w:tabs>
          <w:tab w:val="left" w:pos="1080"/>
        </w:tabs>
        <w:adjustRightInd w:val="0"/>
        <w:ind w:left="720" w:firstLine="0"/>
        <w:rPr>
          <w:rFonts w:ascii="Times New Roman" w:hAnsi="Times New Roman"/>
          <w:szCs w:val="24"/>
        </w:rPr>
      </w:pPr>
      <w:bookmarkStart w:id="35" w:name="_Hlk49932309"/>
      <w:r>
        <w:rPr>
          <w:rFonts w:ascii="Times New Roman" w:hAnsi="Times New Roman"/>
          <w:szCs w:val="24"/>
        </w:rPr>
        <w:t xml:space="preserve">      </w:t>
      </w:r>
      <w:r w:rsidRPr="00A0313C">
        <w:rPr>
          <w:rFonts w:ascii="Times New Roman" w:hAnsi="Times New Roman"/>
          <w:szCs w:val="24"/>
          <w:u w:val="single"/>
        </w:rPr>
        <w:t>Eminent Domain</w:t>
      </w:r>
      <w:r>
        <w:rPr>
          <w:rFonts w:ascii="Times New Roman" w:hAnsi="Times New Roman"/>
          <w:szCs w:val="24"/>
        </w:rPr>
        <w:t xml:space="preserve">. </w:t>
      </w:r>
      <w:r w:rsidR="00B72D32">
        <w:rPr>
          <w:rFonts w:ascii="Times New Roman" w:hAnsi="Times New Roman"/>
          <w:szCs w:val="24"/>
        </w:rPr>
        <w:t xml:space="preserve">The Conservation Easement may only be extinguished due to Eminent Domain, in whole or in part, by judicial proceeding. </w:t>
      </w:r>
      <w:r w:rsidRPr="00A0313C">
        <w:rPr>
          <w:rFonts w:ascii="Times New Roman" w:hAnsi="Times New Roman"/>
          <w:szCs w:val="24"/>
        </w:rPr>
        <w:t xml:space="preserve">Whenever all or part of the Property is taken by eminent domain, threatened to be taken by an entity with the power of eminent domain, or </w:t>
      </w:r>
      <w:r>
        <w:rPr>
          <w:rFonts w:ascii="Times New Roman" w:hAnsi="Times New Roman"/>
          <w:szCs w:val="24"/>
        </w:rPr>
        <w:t xml:space="preserve">acquired, or sought to be acquired, </w:t>
      </w:r>
      <w:r w:rsidRPr="00A0313C">
        <w:rPr>
          <w:rFonts w:ascii="Times New Roman" w:hAnsi="Times New Roman"/>
          <w:szCs w:val="24"/>
        </w:rPr>
        <w:t>by negotiated sale in lieu of condemnation</w:t>
      </w:r>
      <w:r>
        <w:rPr>
          <w:rFonts w:ascii="Times New Roman" w:hAnsi="Times New Roman"/>
          <w:szCs w:val="24"/>
        </w:rPr>
        <w:t>, whether by public, corporate, or other authority</w:t>
      </w:r>
      <w:r w:rsidRPr="00A0313C">
        <w:rPr>
          <w:rFonts w:ascii="Times New Roman" w:hAnsi="Times New Roman"/>
          <w:szCs w:val="24"/>
        </w:rPr>
        <w:t xml:space="preserve">, Grantor shall immediately give notice to Grantee and Fund, and shall take all appropriate actions related to such taking or negotiated sale in coordination with and with the prior written approval of </w:t>
      </w:r>
      <w:r w:rsidRPr="00172C04">
        <w:rPr>
          <w:rFonts w:ascii="Times New Roman" w:hAnsi="Times New Roman"/>
          <w:szCs w:val="24"/>
        </w:rPr>
        <w:t>Grantee and Fund</w:t>
      </w:r>
      <w:r w:rsidRPr="00A0313C">
        <w:rPr>
          <w:rFonts w:ascii="Times New Roman" w:hAnsi="Times New Roman"/>
          <w:szCs w:val="24"/>
        </w:rPr>
        <w:t xml:space="preserve">, to recover the full fair market value (without regard to any diminution in value attributable to the Conservation Easement) of the taking </w:t>
      </w:r>
      <w:r>
        <w:rPr>
          <w:rFonts w:ascii="Times New Roman" w:hAnsi="Times New Roman"/>
          <w:szCs w:val="24"/>
        </w:rPr>
        <w:t xml:space="preserve">or acquisition </w:t>
      </w:r>
      <w:r w:rsidRPr="00A0313C">
        <w:rPr>
          <w:rFonts w:ascii="Times New Roman" w:hAnsi="Times New Roman"/>
          <w:szCs w:val="24"/>
        </w:rPr>
        <w:t>and all incidental, direct, and severance damages resulting from the taking</w:t>
      </w:r>
      <w:r>
        <w:rPr>
          <w:rFonts w:ascii="Times New Roman" w:hAnsi="Times New Roman"/>
          <w:szCs w:val="24"/>
        </w:rPr>
        <w:t xml:space="preserve"> or acquisition</w:t>
      </w:r>
      <w:r w:rsidRPr="00A0313C">
        <w:rPr>
          <w:rFonts w:ascii="Times New Roman" w:hAnsi="Times New Roman"/>
          <w:szCs w:val="24"/>
        </w:rPr>
        <w:t xml:space="preserve">. Grantee, its successors and assigns, shall be entitled to its proportionate share of </w:t>
      </w:r>
      <w:bookmarkStart w:id="36" w:name="_Hlk69898512"/>
      <w:r w:rsidRPr="00A0313C">
        <w:rPr>
          <w:rFonts w:ascii="Times New Roman" w:hAnsi="Times New Roman"/>
          <w:szCs w:val="24"/>
        </w:rPr>
        <w:t xml:space="preserve">the </w:t>
      </w:r>
      <w:r>
        <w:rPr>
          <w:rFonts w:ascii="Times New Roman" w:hAnsi="Times New Roman"/>
          <w:szCs w:val="24"/>
        </w:rPr>
        <w:t>Proceeds of Sale</w:t>
      </w:r>
      <w:bookmarkEnd w:id="36"/>
      <w:r w:rsidR="00B72D32">
        <w:rPr>
          <w:rFonts w:ascii="Times New Roman" w:hAnsi="Times New Roman"/>
          <w:szCs w:val="24"/>
        </w:rPr>
        <w:t xml:space="preserve"> </w:t>
      </w:r>
      <w:r w:rsidRPr="00A0313C">
        <w:rPr>
          <w:rFonts w:ascii="Times New Roman" w:hAnsi="Times New Roman"/>
          <w:szCs w:val="24"/>
        </w:rPr>
        <w:t>according to Grantee’s proportional interest in the value of the Property as determined under Treasury Regulations §1.170A-14(g)(6)(ii) or any successor regulation.</w:t>
      </w:r>
      <w:r>
        <w:rPr>
          <w:rFonts w:ascii="Times New Roman" w:hAnsi="Times New Roman"/>
          <w:szCs w:val="24"/>
        </w:rPr>
        <w:t xml:space="preserve"> </w:t>
      </w:r>
      <w:r w:rsidRPr="00A0313C">
        <w:rPr>
          <w:rFonts w:ascii="Times New Roman" w:hAnsi="Times New Roman"/>
          <w:szCs w:val="24"/>
        </w:rPr>
        <w:t xml:space="preserve">As </w:t>
      </w:r>
      <w:r w:rsidR="00B72D32">
        <w:rPr>
          <w:rFonts w:ascii="Times New Roman" w:hAnsi="Times New Roman"/>
          <w:szCs w:val="24"/>
        </w:rPr>
        <w:t xml:space="preserve">such designation is </w:t>
      </w:r>
      <w:r w:rsidRPr="00A0313C">
        <w:rPr>
          <w:rFonts w:ascii="Times New Roman" w:hAnsi="Times New Roman"/>
          <w:szCs w:val="24"/>
        </w:rPr>
        <w:t>allowed by N</w:t>
      </w:r>
      <w:r>
        <w:rPr>
          <w:rFonts w:ascii="Times New Roman" w:hAnsi="Times New Roman"/>
          <w:szCs w:val="24"/>
        </w:rPr>
        <w:t>.</w:t>
      </w:r>
      <w:r w:rsidRPr="00A0313C">
        <w:rPr>
          <w:rFonts w:ascii="Times New Roman" w:hAnsi="Times New Roman"/>
          <w:szCs w:val="24"/>
        </w:rPr>
        <w:t>C</w:t>
      </w:r>
      <w:r>
        <w:rPr>
          <w:rFonts w:ascii="Times New Roman" w:hAnsi="Times New Roman"/>
          <w:szCs w:val="24"/>
        </w:rPr>
        <w:t>.</w:t>
      </w:r>
      <w:r w:rsidRPr="00A0313C">
        <w:rPr>
          <w:rFonts w:ascii="Times New Roman" w:hAnsi="Times New Roman"/>
          <w:szCs w:val="24"/>
        </w:rPr>
        <w:t>G</w:t>
      </w:r>
      <w:r>
        <w:rPr>
          <w:rFonts w:ascii="Times New Roman" w:hAnsi="Times New Roman"/>
          <w:szCs w:val="24"/>
        </w:rPr>
        <w:t>.</w:t>
      </w:r>
      <w:r w:rsidRPr="00A0313C">
        <w:rPr>
          <w:rFonts w:ascii="Times New Roman" w:hAnsi="Times New Roman"/>
          <w:szCs w:val="24"/>
        </w:rPr>
        <w:t>S</w:t>
      </w:r>
      <w:r>
        <w:rPr>
          <w:rFonts w:ascii="Times New Roman" w:hAnsi="Times New Roman"/>
          <w:szCs w:val="24"/>
        </w:rPr>
        <w:t>.</w:t>
      </w:r>
      <w:r w:rsidRPr="00A0313C">
        <w:rPr>
          <w:rFonts w:ascii="Times New Roman" w:hAnsi="Times New Roman"/>
          <w:szCs w:val="24"/>
        </w:rPr>
        <w:t xml:space="preserve"> §146-30(a), Grantee shall use its share of the Proceeds of Sale in a manner consistent with the purpose(s) of the Conservation Easement as set forth herein. Notwithstanding the foregoing, all Proceeds of Sale shall be distributed among the Parties according to each Party’s respective contribution to the purchase price of the Property and this Conservation Easement</w:t>
      </w:r>
      <w:r>
        <w:rPr>
          <w:rFonts w:ascii="Times New Roman" w:hAnsi="Times New Roman"/>
          <w:szCs w:val="24"/>
        </w:rPr>
        <w:t xml:space="preserve"> as specified above</w:t>
      </w:r>
      <w:r w:rsidRPr="00A0313C">
        <w:rPr>
          <w:rFonts w:ascii="Times New Roman" w:hAnsi="Times New Roman"/>
          <w:szCs w:val="24"/>
        </w:rPr>
        <w:t>.</w:t>
      </w:r>
      <w:r>
        <w:rPr>
          <w:rFonts w:ascii="Times New Roman" w:hAnsi="Times New Roman"/>
          <w:szCs w:val="24"/>
        </w:rPr>
        <w:t xml:space="preserve"> </w:t>
      </w:r>
      <w:bookmarkStart w:id="37" w:name="_Hlk49187046"/>
      <w:r w:rsidRPr="00A0313C">
        <w:rPr>
          <w:rFonts w:ascii="Times New Roman" w:hAnsi="Times New Roman"/>
          <w:szCs w:val="24"/>
        </w:rPr>
        <w:t xml:space="preserve">Nothing herein limits Grantee’s right to be included </w:t>
      </w:r>
      <w:r>
        <w:rPr>
          <w:rFonts w:ascii="Times New Roman" w:hAnsi="Times New Roman"/>
          <w:szCs w:val="24"/>
        </w:rPr>
        <w:t xml:space="preserve">as a named party </w:t>
      </w:r>
      <w:r w:rsidRPr="00A0313C">
        <w:rPr>
          <w:rFonts w:ascii="Times New Roman" w:hAnsi="Times New Roman"/>
          <w:szCs w:val="24"/>
        </w:rPr>
        <w:t>in any eminent domain action or its right to just compensation for the taking of its property interest.</w:t>
      </w:r>
    </w:p>
    <w:bookmarkEnd w:id="35"/>
    <w:bookmarkEnd w:id="37"/>
    <w:p w14:paraId="1AA32246" w14:textId="77777777" w:rsidR="0080175A" w:rsidRDefault="0080175A" w:rsidP="0080175A">
      <w:pPr>
        <w:tabs>
          <w:tab w:val="left" w:pos="-720"/>
        </w:tabs>
        <w:spacing w:line="240" w:lineRule="atLeast"/>
        <w:rPr>
          <w:rFonts w:ascii="Times New Roman" w:hAnsi="Times New Roman"/>
          <w:szCs w:val="24"/>
        </w:rPr>
      </w:pPr>
    </w:p>
    <w:p w14:paraId="7F669BC3" w14:textId="42756D8F" w:rsidR="0080175A" w:rsidRDefault="0080175A" w:rsidP="0080175A">
      <w:pPr>
        <w:tabs>
          <w:tab w:val="left" w:pos="-720"/>
        </w:tabs>
        <w:spacing w:line="240" w:lineRule="atLeast"/>
        <w:ind w:left="720" w:hanging="720"/>
        <w:rPr>
          <w:rFonts w:ascii="Times New Roman" w:hAnsi="Times New Roman"/>
          <w:szCs w:val="24"/>
        </w:rPr>
      </w:pPr>
      <w:r>
        <w:rPr>
          <w:rFonts w:ascii="Times New Roman" w:hAnsi="Times New Roman"/>
          <w:szCs w:val="24"/>
        </w:rPr>
        <w:tab/>
      </w:r>
      <w:r w:rsidRPr="00A0313C">
        <w:rPr>
          <w:rFonts w:ascii="Times New Roman" w:hAnsi="Times New Roman"/>
          <w:szCs w:val="24"/>
        </w:rPr>
        <w:t xml:space="preserve">2. </w:t>
      </w:r>
      <w:r w:rsidRPr="00A0313C">
        <w:rPr>
          <w:rFonts w:ascii="Times New Roman" w:hAnsi="Times New Roman"/>
          <w:szCs w:val="24"/>
        </w:rPr>
        <w:tab/>
      </w:r>
      <w:r w:rsidRPr="00A0313C">
        <w:rPr>
          <w:rFonts w:ascii="Times New Roman" w:hAnsi="Times New Roman"/>
          <w:szCs w:val="24"/>
          <w:u w:val="single"/>
        </w:rPr>
        <w:t>Changed Conditions</w:t>
      </w:r>
      <w:r w:rsidRPr="00A0313C">
        <w:rPr>
          <w:rFonts w:ascii="Times New Roman" w:hAnsi="Times New Roman"/>
          <w:szCs w:val="24"/>
        </w:rPr>
        <w:t xml:space="preserve">. </w:t>
      </w:r>
      <w:bookmarkStart w:id="38" w:name="_Hlk49932347"/>
      <w:bookmarkStart w:id="39" w:name="_Hlk70662541"/>
      <w:r w:rsidRPr="00A0313C">
        <w:rPr>
          <w:rFonts w:ascii="Times New Roman" w:hAnsi="Times New Roman"/>
          <w:szCs w:val="24"/>
        </w:rPr>
        <w:t xml:space="preserve">If a subsequent, unexpected change in conditions surrounding the Property makes impossible or impractical the continued use of the Property </w:t>
      </w:r>
      <w:r>
        <w:rPr>
          <w:rFonts w:ascii="Times New Roman" w:hAnsi="Times New Roman"/>
          <w:szCs w:val="24"/>
        </w:rPr>
        <w:t xml:space="preserve">or any part thereof </w:t>
      </w:r>
      <w:r w:rsidRPr="00A0313C">
        <w:rPr>
          <w:rFonts w:ascii="Times New Roman" w:hAnsi="Times New Roman"/>
          <w:szCs w:val="24"/>
        </w:rPr>
        <w:t>for the</w:t>
      </w:r>
      <w:r>
        <w:rPr>
          <w:rFonts w:ascii="Times New Roman" w:hAnsi="Times New Roman"/>
          <w:szCs w:val="24"/>
        </w:rPr>
        <w:t xml:space="preserve"> purposes</w:t>
      </w:r>
      <w:r w:rsidRPr="00A0313C">
        <w:rPr>
          <w:rFonts w:ascii="Times New Roman" w:hAnsi="Times New Roman"/>
          <w:szCs w:val="24"/>
        </w:rPr>
        <w:t xml:space="preserve"> of this Conservation Easement as set forth herein, the Conservation Easement </w:t>
      </w:r>
      <w:r w:rsidR="0017136A">
        <w:rPr>
          <w:rFonts w:ascii="Times New Roman" w:hAnsi="Times New Roman"/>
          <w:szCs w:val="24"/>
        </w:rPr>
        <w:t>may only be</w:t>
      </w:r>
      <w:r w:rsidRPr="00A0313C">
        <w:rPr>
          <w:rFonts w:ascii="Times New Roman" w:hAnsi="Times New Roman"/>
          <w:szCs w:val="24"/>
        </w:rPr>
        <w:t xml:space="preserve"> extinguished </w:t>
      </w:r>
      <w:r>
        <w:rPr>
          <w:rFonts w:ascii="Times New Roman" w:hAnsi="Times New Roman"/>
          <w:szCs w:val="24"/>
        </w:rPr>
        <w:t xml:space="preserve">in whole or in part </w:t>
      </w:r>
      <w:r w:rsidRPr="00A0313C">
        <w:rPr>
          <w:rFonts w:ascii="Times New Roman" w:hAnsi="Times New Roman"/>
          <w:szCs w:val="24"/>
        </w:rPr>
        <w:t>by judicial proceeding</w:t>
      </w:r>
      <w:r w:rsidR="0017136A">
        <w:rPr>
          <w:rFonts w:ascii="Times New Roman" w:hAnsi="Times New Roman"/>
          <w:szCs w:val="24"/>
        </w:rPr>
        <w:t>. If this Conservation Easement is extinguished, in whole or in part, by judicial proceeding because of changed conditions,</w:t>
      </w:r>
      <w:r w:rsidRPr="00A0313C">
        <w:rPr>
          <w:rFonts w:ascii="Times New Roman" w:hAnsi="Times New Roman"/>
          <w:szCs w:val="24"/>
        </w:rPr>
        <w:t xml:space="preserve"> Grantee, its successor</w:t>
      </w:r>
      <w:r>
        <w:rPr>
          <w:rFonts w:ascii="Times New Roman" w:hAnsi="Times New Roman"/>
          <w:szCs w:val="24"/>
        </w:rPr>
        <w:t>s</w:t>
      </w:r>
      <w:r w:rsidRPr="00A0313C">
        <w:rPr>
          <w:rFonts w:ascii="Times New Roman" w:hAnsi="Times New Roman"/>
          <w:szCs w:val="24"/>
        </w:rPr>
        <w:t xml:space="preserve"> and assigns, shall be entitled to its proportionate share of </w:t>
      </w:r>
      <w:r w:rsidRPr="0050470E">
        <w:rPr>
          <w:rFonts w:ascii="Times New Roman" w:hAnsi="Times New Roman"/>
          <w:szCs w:val="24"/>
        </w:rPr>
        <w:t xml:space="preserve">the Proceeds of Sale </w:t>
      </w:r>
      <w:r w:rsidRPr="00A0313C">
        <w:rPr>
          <w:rFonts w:ascii="Times New Roman" w:hAnsi="Times New Roman"/>
          <w:szCs w:val="24"/>
        </w:rPr>
        <w:t xml:space="preserve">according to Grantee’s proportional interest in the value of the Property as determined under Treasury Regulations §1.170A-14(g)(6)(ii) or any successor regulation. As </w:t>
      </w:r>
      <w:r w:rsidR="0017136A">
        <w:rPr>
          <w:rFonts w:ascii="Times New Roman" w:hAnsi="Times New Roman"/>
          <w:szCs w:val="24"/>
        </w:rPr>
        <w:t xml:space="preserve">such designation is </w:t>
      </w:r>
      <w:r w:rsidRPr="00A0313C">
        <w:rPr>
          <w:rFonts w:ascii="Times New Roman" w:hAnsi="Times New Roman"/>
          <w:szCs w:val="24"/>
        </w:rPr>
        <w:t>allowed by N</w:t>
      </w:r>
      <w:r>
        <w:rPr>
          <w:rFonts w:ascii="Times New Roman" w:hAnsi="Times New Roman"/>
          <w:szCs w:val="24"/>
        </w:rPr>
        <w:t>.</w:t>
      </w:r>
      <w:r w:rsidRPr="00A0313C">
        <w:rPr>
          <w:rFonts w:ascii="Times New Roman" w:hAnsi="Times New Roman"/>
          <w:szCs w:val="24"/>
        </w:rPr>
        <w:t>C</w:t>
      </w:r>
      <w:r>
        <w:rPr>
          <w:rFonts w:ascii="Times New Roman" w:hAnsi="Times New Roman"/>
          <w:szCs w:val="24"/>
        </w:rPr>
        <w:t>.</w:t>
      </w:r>
      <w:r w:rsidRPr="00A0313C">
        <w:rPr>
          <w:rFonts w:ascii="Times New Roman" w:hAnsi="Times New Roman"/>
          <w:szCs w:val="24"/>
        </w:rPr>
        <w:t>G</w:t>
      </w:r>
      <w:r>
        <w:rPr>
          <w:rFonts w:ascii="Times New Roman" w:hAnsi="Times New Roman"/>
          <w:szCs w:val="24"/>
        </w:rPr>
        <w:t>.</w:t>
      </w:r>
      <w:r w:rsidRPr="00A0313C">
        <w:rPr>
          <w:rFonts w:ascii="Times New Roman" w:hAnsi="Times New Roman"/>
          <w:szCs w:val="24"/>
        </w:rPr>
        <w:t>S</w:t>
      </w:r>
      <w:r>
        <w:rPr>
          <w:rFonts w:ascii="Times New Roman" w:hAnsi="Times New Roman"/>
          <w:szCs w:val="24"/>
        </w:rPr>
        <w:t>.</w:t>
      </w:r>
      <w:r w:rsidRPr="00A0313C">
        <w:rPr>
          <w:rFonts w:ascii="Times New Roman" w:hAnsi="Times New Roman"/>
          <w:szCs w:val="24"/>
        </w:rPr>
        <w:t xml:space="preserve"> §146-30(a), Grantee shall use its share of the Proceeds of Sale in a manner consistent with the purpose(s) of the Conservation Easement as set forth herein. Notwithstanding the foregoing, all Proceeds of Sale shall be distributed among the Parties according to each Party’s respective contribution to the purchase price of the Property and this Conservation Easement</w:t>
      </w:r>
      <w:r>
        <w:rPr>
          <w:rFonts w:ascii="Times New Roman" w:hAnsi="Times New Roman"/>
          <w:szCs w:val="24"/>
        </w:rPr>
        <w:t xml:space="preserve"> as specified above</w:t>
      </w:r>
      <w:r w:rsidRPr="00A0313C">
        <w:rPr>
          <w:rFonts w:ascii="Times New Roman" w:hAnsi="Times New Roman"/>
          <w:szCs w:val="24"/>
        </w:rPr>
        <w:t xml:space="preserve">. </w:t>
      </w:r>
      <w:r w:rsidRPr="00E758FD">
        <w:rPr>
          <w:rFonts w:ascii="Times New Roman" w:hAnsi="Times New Roman"/>
          <w:szCs w:val="24"/>
        </w:rPr>
        <w:t xml:space="preserve">Nothing herein limits Grantee’s right to be included </w:t>
      </w:r>
      <w:r>
        <w:rPr>
          <w:rFonts w:ascii="Times New Roman" w:hAnsi="Times New Roman"/>
          <w:szCs w:val="24"/>
        </w:rPr>
        <w:t xml:space="preserve">as a named party </w:t>
      </w:r>
      <w:r w:rsidRPr="00E758FD">
        <w:rPr>
          <w:rFonts w:ascii="Times New Roman" w:hAnsi="Times New Roman"/>
          <w:szCs w:val="24"/>
        </w:rPr>
        <w:t xml:space="preserve">in any </w:t>
      </w:r>
      <w:r>
        <w:rPr>
          <w:rFonts w:ascii="Times New Roman" w:hAnsi="Times New Roman"/>
          <w:szCs w:val="24"/>
        </w:rPr>
        <w:t>judicial proceedings related to changed conditions</w:t>
      </w:r>
      <w:r w:rsidRPr="00E758FD">
        <w:rPr>
          <w:rFonts w:ascii="Times New Roman" w:hAnsi="Times New Roman"/>
          <w:szCs w:val="24"/>
        </w:rPr>
        <w:t>.</w:t>
      </w:r>
      <w:bookmarkEnd w:id="38"/>
      <w:r w:rsidRPr="00A0313C">
        <w:rPr>
          <w:rFonts w:ascii="Times New Roman" w:hAnsi="Times New Roman"/>
          <w:szCs w:val="24"/>
        </w:rPr>
        <w:tab/>
      </w:r>
      <w:bookmarkEnd w:id="39"/>
    </w:p>
    <w:p w14:paraId="76F2E2F9" w14:textId="52AFF82D" w:rsidR="00E132BA" w:rsidRDefault="00E132BA" w:rsidP="00936765">
      <w:pPr>
        <w:tabs>
          <w:tab w:val="left" w:pos="-720"/>
        </w:tabs>
        <w:spacing w:line="240" w:lineRule="atLeast"/>
        <w:ind w:left="720" w:hanging="720"/>
        <w:rPr>
          <w:rFonts w:ascii="Times New Roman" w:hAnsi="Times New Roman"/>
          <w:szCs w:val="24"/>
        </w:rPr>
      </w:pPr>
    </w:p>
    <w:p w14:paraId="78B6E9C1" w14:textId="50B665C7" w:rsidR="00E132BA" w:rsidRDefault="00E132BA" w:rsidP="00E132BA">
      <w:pPr>
        <w:ind w:left="720"/>
      </w:pPr>
      <w:r>
        <w:rPr>
          <w:rFonts w:ascii="Times New Roman" w:hAnsi="Times New Roman"/>
          <w:szCs w:val="24"/>
        </w:rPr>
        <w:t>3.</w:t>
      </w:r>
      <w:r>
        <w:rPr>
          <w:rFonts w:ascii="Times New Roman" w:hAnsi="Times New Roman"/>
          <w:szCs w:val="24"/>
        </w:rPr>
        <w:tab/>
      </w:r>
      <w:commentRangeStart w:id="40"/>
      <w:r>
        <w:rPr>
          <w:rFonts w:ascii="Times New Roman" w:hAnsi="Times New Roman"/>
          <w:szCs w:val="24"/>
          <w:u w:val="single"/>
        </w:rPr>
        <w:t xml:space="preserve">Federal </w:t>
      </w:r>
      <w:commentRangeEnd w:id="40"/>
      <w:r w:rsidR="00FE2C1B">
        <w:rPr>
          <w:rStyle w:val="CommentReference"/>
        </w:rPr>
        <w:commentReference w:id="40"/>
      </w:r>
      <w:r>
        <w:rPr>
          <w:rFonts w:ascii="Times New Roman" w:hAnsi="Times New Roman"/>
          <w:szCs w:val="24"/>
          <w:u w:val="single"/>
        </w:rPr>
        <w:t>Grant Divestment</w:t>
      </w:r>
      <w:r>
        <w:rPr>
          <w:rFonts w:ascii="Times New Roman" w:hAnsi="Times New Roman"/>
          <w:szCs w:val="24"/>
        </w:rPr>
        <w:t>. In the event that Grantee is divested of this Conservation Easement or it is terminated, in whole or in part, pursuant to or by the operation of any grant program of the United States or any agency thereof, or any law, rule, regulation, or policy related to any such grant program,</w:t>
      </w:r>
      <w:r w:rsidRPr="00F00AA4">
        <w:rPr>
          <w:rFonts w:ascii="Times New Roman" w:hAnsi="Times New Roman"/>
          <w:szCs w:val="24"/>
        </w:rPr>
        <w:t xml:space="preserve"> </w:t>
      </w:r>
      <w:r>
        <w:rPr>
          <w:rFonts w:ascii="Times New Roman" w:hAnsi="Times New Roman"/>
          <w:szCs w:val="24"/>
        </w:rPr>
        <w:t xml:space="preserve">related to a grant obtained by Grantor, Grantor shall pay to Grantee the value of the Conservation Easement or the part thereof of which the State has been divested or has been terminated.  The value of the Conservation Easement if divested or terminated in whole shall be </w:t>
      </w:r>
      <w:r w:rsidRPr="00E45AF3">
        <w:rPr>
          <w:rFonts w:ascii="Times New Roman" w:hAnsi="Times New Roman"/>
          <w:szCs w:val="24"/>
          <w:highlight w:val="yellow"/>
        </w:rPr>
        <w:t>____</w:t>
      </w:r>
      <w:r>
        <w:rPr>
          <w:rFonts w:ascii="Times New Roman" w:hAnsi="Times New Roman"/>
          <w:szCs w:val="24"/>
        </w:rPr>
        <w:t>% of the full fair market value of the Property, as if unencumbered by any federal grant program restrictions or this Conservation Easement, at the time of the divestment or termination</w:t>
      </w:r>
      <w:r w:rsidRPr="00D35B82">
        <w:rPr>
          <w:rFonts w:ascii="Times New Roman" w:hAnsi="Times New Roman"/>
          <w:szCs w:val="24"/>
        </w:rPr>
        <w:t>.</w:t>
      </w:r>
      <w:r>
        <w:t xml:space="preserve">  </w:t>
      </w:r>
      <w:r>
        <w:rPr>
          <w:rFonts w:ascii="Times New Roman" w:hAnsi="Times New Roman"/>
          <w:szCs w:val="24"/>
        </w:rPr>
        <w:t xml:space="preserve">The value of the part of the Conservation Easement, if divested or terminated in part, shall be </w:t>
      </w:r>
      <w:r w:rsidRPr="00E45AF3">
        <w:rPr>
          <w:rFonts w:ascii="Times New Roman" w:hAnsi="Times New Roman"/>
          <w:szCs w:val="24"/>
          <w:highlight w:val="yellow"/>
        </w:rPr>
        <w:t>____</w:t>
      </w:r>
      <w:r>
        <w:rPr>
          <w:rFonts w:ascii="Times New Roman" w:hAnsi="Times New Roman"/>
          <w:szCs w:val="24"/>
        </w:rPr>
        <w:t>% of the full fair market value of the part of the Property over which the Conservation Easement is divested or terminated, as if unencumbered by any federal grant program restrictions or this Conservation Easement, at the time of the divestment or termination</w:t>
      </w:r>
      <w:r w:rsidRPr="00D35B82">
        <w:rPr>
          <w:rFonts w:ascii="Times New Roman" w:hAnsi="Times New Roman"/>
          <w:szCs w:val="24"/>
        </w:rPr>
        <w:t>.</w:t>
      </w:r>
      <w:r>
        <w:t xml:space="preserve">  </w:t>
      </w:r>
    </w:p>
    <w:p w14:paraId="48978CB0" w14:textId="77777777" w:rsidR="00936765" w:rsidRDefault="00936765" w:rsidP="00A7520F">
      <w:pPr>
        <w:tabs>
          <w:tab w:val="left" w:pos="-720"/>
        </w:tabs>
        <w:spacing w:line="240" w:lineRule="atLeast"/>
        <w:rPr>
          <w:rFonts w:ascii="Times New Roman" w:hAnsi="Times New Roman"/>
          <w:szCs w:val="24"/>
        </w:rPr>
      </w:pPr>
    </w:p>
    <w:p w14:paraId="6667F29F" w14:textId="6B8AF6FA" w:rsidR="00E20EB8" w:rsidRPr="00A0313C" w:rsidRDefault="00E20EB8" w:rsidP="00CC5566">
      <w:pPr>
        <w:tabs>
          <w:tab w:val="left" w:pos="-720"/>
        </w:tabs>
        <w:spacing w:line="240" w:lineRule="atLeast"/>
        <w:ind w:firstLine="810"/>
        <w:rPr>
          <w:rFonts w:ascii="Times New Roman" w:hAnsi="Times New Roman"/>
          <w:szCs w:val="24"/>
        </w:rPr>
      </w:pPr>
      <w:r w:rsidRPr="00A0313C">
        <w:rPr>
          <w:rFonts w:ascii="Times New Roman" w:hAnsi="Times New Roman"/>
          <w:szCs w:val="24"/>
        </w:rPr>
        <w:t>D.</w:t>
      </w:r>
      <w:r w:rsidR="00FB3C43">
        <w:rPr>
          <w:rFonts w:ascii="Times New Roman" w:hAnsi="Times New Roman"/>
          <w:szCs w:val="24"/>
        </w:rPr>
        <w:t xml:space="preserve"> </w:t>
      </w:r>
      <w:r w:rsidRPr="00A0313C">
        <w:rPr>
          <w:rFonts w:ascii="Times New Roman" w:hAnsi="Times New Roman"/>
          <w:szCs w:val="24"/>
        </w:rPr>
        <w:tab/>
      </w:r>
      <w:r w:rsidRPr="00A0313C">
        <w:rPr>
          <w:rFonts w:ascii="Times New Roman" w:hAnsi="Times New Roman"/>
          <w:szCs w:val="24"/>
          <w:u w:val="single"/>
        </w:rPr>
        <w:t>Acts Beyond Grantor’s Control</w:t>
      </w:r>
      <w:r w:rsidRPr="00A0313C">
        <w:rPr>
          <w:rFonts w:ascii="Times New Roman" w:hAnsi="Times New Roman"/>
          <w:szCs w:val="24"/>
        </w:rPr>
        <w:t>.</w:t>
      </w:r>
      <w:r w:rsidR="00FB3C43">
        <w:rPr>
          <w:rFonts w:ascii="Times New Roman" w:hAnsi="Times New Roman"/>
          <w:szCs w:val="24"/>
        </w:rPr>
        <w:t xml:space="preserve"> </w:t>
      </w:r>
      <w:bookmarkStart w:id="41" w:name="_Hlk49932417"/>
      <w:r w:rsidRPr="00A0313C">
        <w:rPr>
          <w:rFonts w:ascii="Times New Roman" w:hAnsi="Times New Roman"/>
          <w:szCs w:val="24"/>
        </w:rPr>
        <w:t>Nothing contained in this Conservation Easement shall be construed to entitle Grantee to bring any action against Grantor for any injury or change in the Easement Area resulting from the acts of third parties not authorized by Grantor, or from causes beyond Grantor’s control, including, without limitation, fire, flood, storm, and earth movement, or from any prudent action taken in good faith by Grantor under emergency conditions to prevent, abate, or mitigate significant injury to life, property</w:t>
      </w:r>
      <w:r w:rsidR="00C54874">
        <w:rPr>
          <w:rFonts w:ascii="Times New Roman" w:hAnsi="Times New Roman"/>
          <w:szCs w:val="24"/>
        </w:rPr>
        <w:t>,</w:t>
      </w:r>
      <w:r w:rsidRPr="00A0313C">
        <w:rPr>
          <w:rFonts w:ascii="Times New Roman" w:hAnsi="Times New Roman"/>
          <w:szCs w:val="24"/>
        </w:rPr>
        <w:t xml:space="preserve"> or the Easement Area</w:t>
      </w:r>
      <w:r w:rsidR="00C54874">
        <w:rPr>
          <w:rFonts w:ascii="Times New Roman" w:hAnsi="Times New Roman"/>
          <w:szCs w:val="24"/>
        </w:rPr>
        <w:t>,</w:t>
      </w:r>
      <w:r w:rsidRPr="00A0313C">
        <w:rPr>
          <w:rFonts w:ascii="Times New Roman" w:hAnsi="Times New Roman"/>
          <w:szCs w:val="24"/>
        </w:rPr>
        <w:t xml:space="preserve"> resulting from such causes. </w:t>
      </w:r>
      <w:bookmarkEnd w:id="41"/>
    </w:p>
    <w:p w14:paraId="3CD39CC5" w14:textId="77777777" w:rsidR="00E20EB8" w:rsidRPr="00A0313C" w:rsidRDefault="00E20EB8" w:rsidP="00A7520F">
      <w:pPr>
        <w:tabs>
          <w:tab w:val="left" w:pos="-720"/>
          <w:tab w:val="left" w:pos="0"/>
          <w:tab w:val="left" w:pos="720"/>
        </w:tabs>
        <w:spacing w:line="240" w:lineRule="atLeast"/>
        <w:rPr>
          <w:rFonts w:ascii="Times New Roman" w:hAnsi="Times New Roman"/>
          <w:szCs w:val="24"/>
        </w:rPr>
      </w:pPr>
      <w:r w:rsidRPr="00A0313C">
        <w:rPr>
          <w:rFonts w:ascii="Times New Roman" w:hAnsi="Times New Roman"/>
          <w:szCs w:val="24"/>
        </w:rPr>
        <w:t> </w:t>
      </w:r>
    </w:p>
    <w:p w14:paraId="1D3217B2" w14:textId="08A13D24" w:rsidR="00E20EB8" w:rsidRPr="00A0313C" w:rsidRDefault="00E20EB8" w:rsidP="00A7520F">
      <w:pPr>
        <w:tabs>
          <w:tab w:val="left" w:pos="-720"/>
          <w:tab w:val="left" w:pos="0"/>
        </w:tabs>
        <w:spacing w:line="240" w:lineRule="atLeast"/>
        <w:rPr>
          <w:rFonts w:ascii="Times New Roman" w:hAnsi="Times New Roman"/>
          <w:szCs w:val="24"/>
        </w:rPr>
      </w:pPr>
      <w:r w:rsidRPr="00A0313C">
        <w:rPr>
          <w:rFonts w:ascii="Times New Roman" w:hAnsi="Times New Roman"/>
          <w:szCs w:val="24"/>
        </w:rPr>
        <w:tab/>
        <w:t>E.</w:t>
      </w:r>
      <w:r w:rsidRPr="00A0313C">
        <w:rPr>
          <w:rFonts w:ascii="Times New Roman" w:hAnsi="Times New Roman"/>
          <w:szCs w:val="24"/>
        </w:rPr>
        <w:tab/>
      </w:r>
      <w:r w:rsidRPr="00A0313C">
        <w:rPr>
          <w:rFonts w:ascii="Times New Roman" w:hAnsi="Times New Roman"/>
          <w:szCs w:val="24"/>
          <w:u w:val="single"/>
        </w:rPr>
        <w:t>Costs of Enforcement</w:t>
      </w:r>
      <w:r w:rsidRPr="00A0313C">
        <w:rPr>
          <w:rFonts w:ascii="Times New Roman" w:hAnsi="Times New Roman"/>
          <w:szCs w:val="24"/>
        </w:rPr>
        <w:t>.</w:t>
      </w:r>
      <w:r w:rsidR="00FB3C43">
        <w:rPr>
          <w:rFonts w:ascii="Times New Roman" w:hAnsi="Times New Roman"/>
          <w:b/>
          <w:szCs w:val="24"/>
        </w:rPr>
        <w:t xml:space="preserve"> </w:t>
      </w:r>
      <w:r w:rsidR="00CC5566">
        <w:rPr>
          <w:rFonts w:ascii="Times New Roman" w:hAnsi="Times New Roman"/>
          <w:b/>
          <w:szCs w:val="24"/>
        </w:rPr>
        <w:t xml:space="preserve"> </w:t>
      </w:r>
      <w:bookmarkStart w:id="42" w:name="_Hlk49932465"/>
      <w:r w:rsidRPr="00A0313C">
        <w:rPr>
          <w:rFonts w:ascii="Times New Roman" w:hAnsi="Times New Roman"/>
          <w:szCs w:val="24"/>
        </w:rPr>
        <w:t>Any costs incurred by Grantee in enforcing the terms of this Conservation Easement against Grantor, including, without limitation, any costs of restoration necessitated by Grantor’s acts or omissions in violation of the terms of this Conservation Easement, shall be borne by Grantor.</w:t>
      </w:r>
    </w:p>
    <w:bookmarkEnd w:id="42"/>
    <w:p w14:paraId="25C3D13F" w14:textId="77777777" w:rsidR="00E20EB8" w:rsidRPr="00A0313C" w:rsidRDefault="00E20EB8" w:rsidP="00A7520F">
      <w:pPr>
        <w:tabs>
          <w:tab w:val="left" w:pos="-720"/>
          <w:tab w:val="left" w:pos="0"/>
          <w:tab w:val="left" w:pos="720"/>
        </w:tabs>
        <w:spacing w:line="240" w:lineRule="atLeast"/>
        <w:rPr>
          <w:rFonts w:ascii="Times New Roman" w:hAnsi="Times New Roman"/>
          <w:szCs w:val="24"/>
        </w:rPr>
      </w:pPr>
      <w:r w:rsidRPr="00A0313C">
        <w:rPr>
          <w:rFonts w:ascii="Times New Roman" w:hAnsi="Times New Roman"/>
          <w:szCs w:val="24"/>
        </w:rPr>
        <w:t> </w:t>
      </w:r>
    </w:p>
    <w:p w14:paraId="643F1F99" w14:textId="7553C5D5" w:rsidR="00E20EB8" w:rsidRPr="00A0313C" w:rsidRDefault="00E20EB8" w:rsidP="00CC5566">
      <w:pPr>
        <w:tabs>
          <w:tab w:val="left" w:pos="-720"/>
        </w:tabs>
        <w:spacing w:line="240" w:lineRule="atLeast"/>
        <w:ind w:firstLine="720"/>
        <w:rPr>
          <w:rFonts w:ascii="Times New Roman" w:hAnsi="Times New Roman"/>
          <w:szCs w:val="24"/>
        </w:rPr>
      </w:pPr>
      <w:bookmarkStart w:id="43" w:name="_Hlk49932477"/>
      <w:r w:rsidRPr="00A0313C">
        <w:rPr>
          <w:rFonts w:ascii="Times New Roman" w:hAnsi="Times New Roman"/>
          <w:szCs w:val="24"/>
        </w:rPr>
        <w:t>F.</w:t>
      </w:r>
      <w:r w:rsidRPr="00A0313C">
        <w:rPr>
          <w:rFonts w:ascii="Times New Roman" w:hAnsi="Times New Roman"/>
          <w:szCs w:val="24"/>
        </w:rPr>
        <w:tab/>
      </w:r>
      <w:r w:rsidRPr="00A0313C">
        <w:rPr>
          <w:rFonts w:ascii="Times New Roman" w:hAnsi="Times New Roman"/>
          <w:szCs w:val="24"/>
          <w:u w:val="single"/>
        </w:rPr>
        <w:t>No Waiver</w:t>
      </w:r>
      <w:r w:rsidRPr="00A0313C">
        <w:rPr>
          <w:rFonts w:ascii="Times New Roman" w:hAnsi="Times New Roman"/>
          <w:szCs w:val="24"/>
        </w:rPr>
        <w:t>.</w:t>
      </w:r>
      <w:r w:rsidR="00FB3C43">
        <w:rPr>
          <w:rFonts w:ascii="Times New Roman" w:hAnsi="Times New Roman"/>
          <w:b/>
          <w:szCs w:val="24"/>
        </w:rPr>
        <w:t xml:space="preserve"> </w:t>
      </w:r>
      <w:r w:rsidR="00CC5566">
        <w:rPr>
          <w:rFonts w:ascii="Times New Roman" w:hAnsi="Times New Roman"/>
          <w:b/>
          <w:szCs w:val="24"/>
        </w:rPr>
        <w:t xml:space="preserve"> </w:t>
      </w:r>
      <w:r w:rsidR="003F779D" w:rsidRPr="00A0313C">
        <w:rPr>
          <w:rFonts w:ascii="Times New Roman" w:hAnsi="Times New Roman"/>
          <w:szCs w:val="24"/>
        </w:rPr>
        <w:t xml:space="preserve">Any </w:t>
      </w:r>
      <w:r w:rsidRPr="00A0313C">
        <w:rPr>
          <w:rFonts w:ascii="Times New Roman" w:hAnsi="Times New Roman"/>
          <w:szCs w:val="24"/>
        </w:rPr>
        <w:t>forbearance by Grantee to exercise its rights hereunder in the event of any breach of any term set forth herein shall not be deemed or construed to be a waiver by Grantee of such term or of any subsequent breach of the same or of any other term of this Conservation Easement or of Grantee’s rights</w:t>
      </w:r>
      <w:r w:rsidR="00EA71D2"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No delay or omission by Grantee in exercise of any right or remedy shall impair such right or remedy or be construed as a waiver.</w:t>
      </w:r>
    </w:p>
    <w:bookmarkEnd w:id="43"/>
    <w:p w14:paraId="64AC15E2" w14:textId="77777777" w:rsidR="00E20EB8" w:rsidRPr="00A0313C" w:rsidRDefault="00E20EB8" w:rsidP="00A7520F">
      <w:pPr>
        <w:tabs>
          <w:tab w:val="left" w:pos="-720"/>
          <w:tab w:val="left" w:pos="0"/>
          <w:tab w:val="left" w:pos="720"/>
        </w:tabs>
        <w:spacing w:line="240" w:lineRule="atLeast"/>
        <w:rPr>
          <w:rFonts w:ascii="Times New Roman" w:hAnsi="Times New Roman"/>
          <w:szCs w:val="24"/>
        </w:rPr>
      </w:pPr>
    </w:p>
    <w:p w14:paraId="38D06F1F" w14:textId="13CA3D21" w:rsidR="00E20EB8" w:rsidRPr="00A0313C" w:rsidRDefault="00E20EB8" w:rsidP="00944175">
      <w:pPr>
        <w:widowControl/>
        <w:jc w:val="center"/>
        <w:rPr>
          <w:rFonts w:ascii="Times New Roman" w:hAnsi="Times New Roman"/>
          <w:szCs w:val="24"/>
        </w:rPr>
      </w:pPr>
      <w:r w:rsidRPr="00A0313C">
        <w:rPr>
          <w:rFonts w:ascii="Times New Roman" w:hAnsi="Times New Roman"/>
          <w:szCs w:val="24"/>
        </w:rPr>
        <w:t>ARTICLE V.</w:t>
      </w:r>
      <w:r w:rsidR="00FB3C43">
        <w:rPr>
          <w:rFonts w:ascii="Times New Roman" w:hAnsi="Times New Roman"/>
          <w:szCs w:val="24"/>
        </w:rPr>
        <w:t xml:space="preserve"> </w:t>
      </w:r>
      <w:r w:rsidRPr="00A0313C">
        <w:rPr>
          <w:rFonts w:ascii="Times New Roman" w:hAnsi="Times New Roman"/>
          <w:szCs w:val="24"/>
        </w:rPr>
        <w:t>TITLE</w:t>
      </w:r>
    </w:p>
    <w:p w14:paraId="2F43C0F2" w14:textId="5017415A" w:rsidR="00E20EB8" w:rsidRPr="00A0313C" w:rsidRDefault="00E20EB8" w:rsidP="00944175">
      <w:pPr>
        <w:tabs>
          <w:tab w:val="left" w:pos="-720"/>
        </w:tabs>
        <w:spacing w:line="240" w:lineRule="atLeast"/>
        <w:jc w:val="center"/>
        <w:rPr>
          <w:rFonts w:ascii="Times New Roman" w:hAnsi="Times New Roman"/>
          <w:b/>
          <w:szCs w:val="24"/>
        </w:rPr>
      </w:pPr>
    </w:p>
    <w:p w14:paraId="554DBEBB" w14:textId="176460E1"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ab/>
        <w:t>Grantor covenants</w:t>
      </w:r>
      <w:r w:rsidR="006026B4">
        <w:rPr>
          <w:rFonts w:ascii="Times New Roman" w:hAnsi="Times New Roman"/>
          <w:szCs w:val="24"/>
        </w:rPr>
        <w:t>,</w:t>
      </w:r>
      <w:r w:rsidRPr="00A0313C">
        <w:rPr>
          <w:rFonts w:ascii="Times New Roman" w:hAnsi="Times New Roman"/>
          <w:szCs w:val="24"/>
        </w:rPr>
        <w:t xml:space="preserve"> represents</w:t>
      </w:r>
      <w:r w:rsidR="006026B4">
        <w:rPr>
          <w:rFonts w:ascii="Times New Roman" w:hAnsi="Times New Roman"/>
          <w:szCs w:val="24"/>
        </w:rPr>
        <w:t>,</w:t>
      </w:r>
      <w:r w:rsidRPr="00A0313C">
        <w:rPr>
          <w:rFonts w:ascii="Times New Roman" w:hAnsi="Times New Roman"/>
          <w:szCs w:val="24"/>
        </w:rPr>
        <w:t xml:space="preserve"> and warrants (i) that Grantor is the sole owner and is seized of the Property</w:t>
      </w:r>
      <w:r w:rsidR="006026B4">
        <w:rPr>
          <w:rFonts w:ascii="Times New Roman" w:hAnsi="Times New Roman"/>
          <w:szCs w:val="24"/>
        </w:rPr>
        <w:t xml:space="preserve"> including the</w:t>
      </w:r>
      <w:r w:rsidRPr="00A0313C">
        <w:rPr>
          <w:rFonts w:ascii="Times New Roman" w:hAnsi="Times New Roman"/>
          <w:szCs w:val="24"/>
        </w:rPr>
        <w:t xml:space="preserve"> Easement Area in fee simple and has good right to grant and convey</w:t>
      </w:r>
      <w:r w:rsidR="006026B4">
        <w:rPr>
          <w:rFonts w:ascii="Times New Roman" w:hAnsi="Times New Roman"/>
          <w:szCs w:val="24"/>
        </w:rPr>
        <w:t xml:space="preserve"> this</w:t>
      </w:r>
      <w:r w:rsidRPr="00A0313C">
        <w:rPr>
          <w:rFonts w:ascii="Times New Roman" w:hAnsi="Times New Roman"/>
          <w:szCs w:val="24"/>
        </w:rPr>
        <w:t xml:space="preserve"> Conservation Easement</w:t>
      </w:r>
      <w:r w:rsidR="001C5B79">
        <w:rPr>
          <w:rFonts w:ascii="Times New Roman" w:hAnsi="Times New Roman"/>
          <w:szCs w:val="24"/>
        </w:rPr>
        <w:t>,</w:t>
      </w:r>
      <w:r w:rsidRPr="00A0313C">
        <w:rPr>
          <w:rFonts w:ascii="Times New Roman" w:hAnsi="Times New Roman"/>
          <w:szCs w:val="24"/>
        </w:rPr>
        <w:t xml:space="preserve"> (ii) that there is legal access to the Property and the Easement Area, (iii) that the Property and Easement Area are free and clear of any and all encumbrances, except those permitted exceptions outlined below, none of which would nullify, impair</w:t>
      </w:r>
      <w:r w:rsidR="0087445B">
        <w:rPr>
          <w:rFonts w:ascii="Times New Roman" w:hAnsi="Times New Roman"/>
          <w:szCs w:val="24"/>
        </w:rPr>
        <w:t>,</w:t>
      </w:r>
      <w:r w:rsidRPr="00A0313C">
        <w:rPr>
          <w:rFonts w:ascii="Times New Roman" w:hAnsi="Times New Roman"/>
          <w:szCs w:val="24"/>
        </w:rPr>
        <w:t xml:space="preserve"> or limit in any way the terms or effect of this Conservation Easement</w:t>
      </w:r>
      <w:r w:rsidR="001C5B79">
        <w:rPr>
          <w:rFonts w:ascii="Times New Roman" w:hAnsi="Times New Roman"/>
          <w:szCs w:val="24"/>
        </w:rPr>
        <w:t>,</w:t>
      </w:r>
      <w:r w:rsidRPr="00A0313C">
        <w:rPr>
          <w:rFonts w:ascii="Times New Roman" w:hAnsi="Times New Roman"/>
          <w:szCs w:val="24"/>
        </w:rPr>
        <w:t xml:space="preserve"> (iv) that Grantor shall defend its</w:t>
      </w:r>
      <w:r w:rsidR="00561728">
        <w:rPr>
          <w:rFonts w:ascii="Times New Roman" w:hAnsi="Times New Roman"/>
          <w:szCs w:val="24"/>
        </w:rPr>
        <w:t xml:space="preserve"> title</w:t>
      </w:r>
      <w:r w:rsidRPr="00A0313C">
        <w:rPr>
          <w:rFonts w:ascii="Times New Roman" w:hAnsi="Times New Roman"/>
          <w:szCs w:val="24"/>
        </w:rPr>
        <w:t xml:space="preserve"> </w:t>
      </w:r>
      <w:r w:rsidR="006026B4">
        <w:rPr>
          <w:rFonts w:ascii="Times New Roman" w:hAnsi="Times New Roman"/>
          <w:szCs w:val="24"/>
        </w:rPr>
        <w:t xml:space="preserve">and Grantee’s </w:t>
      </w:r>
      <w:r w:rsidRPr="00A0313C">
        <w:rPr>
          <w:rFonts w:ascii="Times New Roman" w:hAnsi="Times New Roman"/>
          <w:szCs w:val="24"/>
        </w:rPr>
        <w:t>title against the claims of all persons whomsoever</w:t>
      </w:r>
      <w:r w:rsidR="001C5B79">
        <w:rPr>
          <w:rFonts w:ascii="Times New Roman" w:hAnsi="Times New Roman"/>
          <w:szCs w:val="24"/>
        </w:rPr>
        <w:t>,</w:t>
      </w:r>
      <w:r w:rsidRPr="00A0313C">
        <w:rPr>
          <w:rFonts w:ascii="Times New Roman" w:hAnsi="Times New Roman"/>
          <w:szCs w:val="24"/>
        </w:rPr>
        <w:t xml:space="preserve"> and (v) that Grantee, its successors and assigns, shall have the right to monitor and defend the terms of</w:t>
      </w:r>
      <w:r w:rsidR="006026B4">
        <w:rPr>
          <w:rFonts w:ascii="Times New Roman" w:hAnsi="Times New Roman"/>
          <w:szCs w:val="24"/>
        </w:rPr>
        <w:t xml:space="preserve"> this</w:t>
      </w:r>
      <w:r w:rsidRPr="00A0313C">
        <w:rPr>
          <w:rFonts w:ascii="Times New Roman" w:hAnsi="Times New Roman"/>
          <w:szCs w:val="24"/>
        </w:rPr>
        <w:t xml:space="preserve"> Conservation Easement.</w:t>
      </w:r>
      <w:r w:rsidR="00A7520F" w:rsidRPr="00A0313C">
        <w:rPr>
          <w:rFonts w:ascii="Times New Roman" w:hAnsi="Times New Roman"/>
          <w:szCs w:val="24"/>
        </w:rPr>
        <w:t xml:space="preserve"> </w:t>
      </w:r>
      <w:r w:rsidR="003F166B" w:rsidRPr="00A0313C">
        <w:rPr>
          <w:rFonts w:ascii="Times New Roman" w:hAnsi="Times New Roman"/>
          <w:szCs w:val="24"/>
        </w:rPr>
        <w:t>T</w:t>
      </w:r>
      <w:r w:rsidRPr="00A0313C">
        <w:rPr>
          <w:rFonts w:ascii="Times New Roman" w:hAnsi="Times New Roman"/>
          <w:szCs w:val="24"/>
        </w:rPr>
        <w:t>he following are permitted exceptions to the above covenant</w:t>
      </w:r>
      <w:r w:rsidR="003F166B" w:rsidRPr="00A0313C">
        <w:rPr>
          <w:rFonts w:ascii="Times New Roman" w:hAnsi="Times New Roman"/>
          <w:szCs w:val="24"/>
        </w:rPr>
        <w:t>s</w:t>
      </w:r>
      <w:r w:rsidRPr="00A0313C">
        <w:rPr>
          <w:rFonts w:ascii="Times New Roman" w:hAnsi="Times New Roman"/>
          <w:szCs w:val="24"/>
        </w:rPr>
        <w:t>, representation</w:t>
      </w:r>
      <w:r w:rsidR="003F166B" w:rsidRPr="00A0313C">
        <w:rPr>
          <w:rFonts w:ascii="Times New Roman" w:hAnsi="Times New Roman"/>
          <w:szCs w:val="24"/>
        </w:rPr>
        <w:t>s</w:t>
      </w:r>
      <w:r w:rsidRPr="00A0313C">
        <w:rPr>
          <w:rFonts w:ascii="Times New Roman" w:hAnsi="Times New Roman"/>
          <w:szCs w:val="24"/>
        </w:rPr>
        <w:t>, and warrant</w:t>
      </w:r>
      <w:r w:rsidR="003F166B" w:rsidRPr="00A0313C">
        <w:rPr>
          <w:rFonts w:ascii="Times New Roman" w:hAnsi="Times New Roman"/>
          <w:szCs w:val="24"/>
        </w:rPr>
        <w:t>ies</w:t>
      </w:r>
      <w:r w:rsidRPr="00A0313C">
        <w:rPr>
          <w:rFonts w:ascii="Times New Roman" w:hAnsi="Times New Roman"/>
          <w:szCs w:val="24"/>
        </w:rPr>
        <w:t xml:space="preserve">: </w:t>
      </w:r>
      <w:r w:rsidRPr="00A0313C">
        <w:rPr>
          <w:rFonts w:ascii="Times New Roman" w:hAnsi="Times New Roman"/>
          <w:szCs w:val="24"/>
          <w:highlight w:val="yellow"/>
        </w:rPr>
        <w:t>_______________</w:t>
      </w:r>
      <w:r w:rsidRPr="00B72D32">
        <w:rPr>
          <w:rFonts w:ascii="Times New Roman" w:hAnsi="Times New Roman"/>
          <w:szCs w:val="24"/>
          <w:highlight w:val="yellow"/>
        </w:rPr>
        <w:t>____</w:t>
      </w:r>
      <w:r w:rsidR="00B72D32">
        <w:rPr>
          <w:rFonts w:ascii="Times New Roman" w:hAnsi="Times New Roman"/>
          <w:szCs w:val="24"/>
          <w:highlight w:val="yellow"/>
        </w:rPr>
        <w:t>_____________</w:t>
      </w:r>
      <w:r w:rsidRPr="00B72D32">
        <w:rPr>
          <w:rFonts w:ascii="Times New Roman" w:hAnsi="Times New Roman"/>
          <w:szCs w:val="24"/>
          <w:highlight w:val="yellow"/>
        </w:rPr>
        <w:t>.</w:t>
      </w:r>
    </w:p>
    <w:p w14:paraId="229AFC54" w14:textId="77777777" w:rsidR="00E20EB8" w:rsidRPr="00A0313C" w:rsidRDefault="00E20EB8" w:rsidP="00A7520F">
      <w:pPr>
        <w:tabs>
          <w:tab w:val="left" w:pos="-720"/>
        </w:tabs>
        <w:spacing w:line="240" w:lineRule="atLeast"/>
        <w:rPr>
          <w:rFonts w:ascii="Times New Roman" w:hAnsi="Times New Roman"/>
          <w:b/>
          <w:szCs w:val="24"/>
        </w:rPr>
      </w:pPr>
    </w:p>
    <w:p w14:paraId="755CE2B0" w14:textId="77777777" w:rsidR="00782177" w:rsidRDefault="00782177" w:rsidP="0087445B">
      <w:pPr>
        <w:tabs>
          <w:tab w:val="left" w:pos="-720"/>
        </w:tabs>
        <w:spacing w:line="240" w:lineRule="atLeast"/>
        <w:rPr>
          <w:rFonts w:ascii="Times New Roman" w:hAnsi="Times New Roman"/>
          <w:szCs w:val="24"/>
        </w:rPr>
      </w:pPr>
    </w:p>
    <w:p w14:paraId="2ECEE7AD" w14:textId="6AB31E95" w:rsidR="00E20EB8" w:rsidRPr="00A0313C" w:rsidRDefault="00E20EB8" w:rsidP="00944175">
      <w:pPr>
        <w:tabs>
          <w:tab w:val="left" w:pos="-720"/>
        </w:tabs>
        <w:spacing w:line="240" w:lineRule="atLeast"/>
        <w:jc w:val="center"/>
        <w:rPr>
          <w:rFonts w:ascii="Times New Roman" w:hAnsi="Times New Roman"/>
          <w:szCs w:val="24"/>
        </w:rPr>
      </w:pPr>
      <w:r w:rsidRPr="00A0313C">
        <w:rPr>
          <w:rFonts w:ascii="Times New Roman" w:hAnsi="Times New Roman"/>
          <w:szCs w:val="24"/>
        </w:rPr>
        <w:t>ARTICLE VI.</w:t>
      </w:r>
      <w:r w:rsidR="00FB3C43">
        <w:rPr>
          <w:rFonts w:ascii="Times New Roman" w:hAnsi="Times New Roman"/>
          <w:szCs w:val="24"/>
        </w:rPr>
        <w:t xml:space="preserve"> </w:t>
      </w:r>
      <w:r w:rsidRPr="00A0313C">
        <w:rPr>
          <w:rFonts w:ascii="Times New Roman" w:hAnsi="Times New Roman"/>
          <w:szCs w:val="24"/>
        </w:rPr>
        <w:t>MISCELLANEOUS</w:t>
      </w:r>
    </w:p>
    <w:p w14:paraId="529AA46C" w14:textId="77777777" w:rsidR="00E20EB8" w:rsidRPr="00A0313C" w:rsidRDefault="00E20EB8" w:rsidP="00A7520F">
      <w:pPr>
        <w:tabs>
          <w:tab w:val="left" w:pos="-720"/>
        </w:tabs>
        <w:spacing w:line="240" w:lineRule="atLeast"/>
        <w:rPr>
          <w:rFonts w:ascii="Times New Roman" w:hAnsi="Times New Roman"/>
          <w:b/>
          <w:szCs w:val="24"/>
        </w:rPr>
      </w:pPr>
    </w:p>
    <w:p w14:paraId="2A19C96A" w14:textId="7409D659" w:rsidR="00E20EB8" w:rsidRPr="00782177" w:rsidRDefault="00E20EB8" w:rsidP="00782177">
      <w:pPr>
        <w:tabs>
          <w:tab w:val="left" w:pos="-720"/>
        </w:tabs>
        <w:spacing w:line="240" w:lineRule="atLeast"/>
        <w:rPr>
          <w:rFonts w:ascii="Times New Roman" w:hAnsi="Times New Roman"/>
          <w:b/>
          <w:szCs w:val="24"/>
        </w:rPr>
      </w:pPr>
      <w:r w:rsidRPr="00A0313C">
        <w:rPr>
          <w:rFonts w:ascii="Times New Roman" w:hAnsi="Times New Roman"/>
          <w:szCs w:val="24"/>
        </w:rPr>
        <w:tab/>
        <w:t>A.</w:t>
      </w:r>
      <w:r w:rsidRPr="00A0313C">
        <w:rPr>
          <w:rFonts w:ascii="Times New Roman" w:hAnsi="Times New Roman"/>
          <w:szCs w:val="24"/>
        </w:rPr>
        <w:tab/>
      </w:r>
      <w:r w:rsidRPr="00A0313C">
        <w:rPr>
          <w:rFonts w:ascii="Times New Roman" w:hAnsi="Times New Roman"/>
          <w:szCs w:val="24"/>
          <w:u w:val="single"/>
        </w:rPr>
        <w:t>Stewardship</w:t>
      </w:r>
      <w:bookmarkStart w:id="44" w:name="_DV_C84"/>
      <w:r w:rsidRPr="00A0313C">
        <w:rPr>
          <w:rFonts w:ascii="Times New Roman" w:hAnsi="Times New Roman"/>
          <w:szCs w:val="24"/>
          <w:u w:val="single"/>
        </w:rPr>
        <w:t xml:space="preserve"> of the Conservation Easement</w:t>
      </w:r>
      <w:r w:rsidRPr="00A0313C">
        <w:rPr>
          <w:rFonts w:ascii="Times New Roman" w:hAnsi="Times New Roman"/>
          <w:szCs w:val="24"/>
        </w:rPr>
        <w:t>.</w:t>
      </w:r>
      <w:bookmarkEnd w:id="44"/>
      <w:r w:rsidR="00A7520F" w:rsidRPr="00A0313C">
        <w:rPr>
          <w:rFonts w:ascii="Times New Roman" w:hAnsi="Times New Roman"/>
          <w:szCs w:val="24"/>
        </w:rPr>
        <w:t xml:space="preserve"> </w:t>
      </w:r>
      <w:r w:rsidRPr="00A0313C">
        <w:rPr>
          <w:rFonts w:ascii="Times New Roman" w:eastAsia="Arial Unicode MS" w:hAnsi="Times New Roman"/>
          <w:color w:val="000000"/>
          <w:szCs w:val="24"/>
        </w:rPr>
        <w:t xml:space="preserve">Pursuant to the terms of the Grant Contract and any contract for stewardship of the Easement Area entered into pursuant to the Grant Contract, </w:t>
      </w:r>
      <w:r w:rsidRPr="00A0313C">
        <w:rPr>
          <w:rFonts w:ascii="Times New Roman" w:eastAsia="Arial Unicode MS" w:hAnsi="Times New Roman"/>
          <w:color w:val="000000"/>
          <w:szCs w:val="24"/>
          <w:highlight w:val="yellow"/>
        </w:rPr>
        <w:t>[</w:t>
      </w:r>
      <w:r w:rsidR="00EC57B9">
        <w:rPr>
          <w:rFonts w:ascii="Times New Roman" w:eastAsia="Arial Unicode MS" w:hAnsi="Times New Roman"/>
          <w:color w:val="000000"/>
          <w:szCs w:val="24"/>
          <w:highlight w:val="yellow"/>
        </w:rPr>
        <w:t>N</w:t>
      </w:r>
      <w:r w:rsidR="00EC57B9" w:rsidRPr="00A0313C">
        <w:rPr>
          <w:rFonts w:ascii="Times New Roman" w:eastAsia="Arial Unicode MS" w:hAnsi="Times New Roman"/>
          <w:color w:val="000000"/>
          <w:szCs w:val="24"/>
          <w:highlight w:val="yellow"/>
        </w:rPr>
        <w:t>ame of steward/monitor</w:t>
      </w:r>
      <w:r w:rsidRPr="00A0313C">
        <w:rPr>
          <w:rFonts w:ascii="Times New Roman" w:eastAsia="Arial Unicode MS" w:hAnsi="Times New Roman"/>
          <w:color w:val="000000"/>
          <w:szCs w:val="24"/>
          <w:highlight w:val="yellow"/>
        </w:rPr>
        <w:t>]</w:t>
      </w:r>
      <w:r w:rsidRPr="00A0313C">
        <w:rPr>
          <w:rFonts w:ascii="Times New Roman" w:eastAsia="Arial Unicode MS" w:hAnsi="Times New Roman"/>
          <w:color w:val="000000"/>
          <w:szCs w:val="24"/>
        </w:rPr>
        <w:t xml:space="preserve"> will monitor and observe the Easement Area in perpetuity to assure compliance with the purposes and provisions of this Conservation Easement and the provisions of the Grant Contract, and that it will report on the condition of the Easement Area, or provide for such</w:t>
      </w:r>
      <w:r w:rsidR="006B226E" w:rsidRPr="00A0313C">
        <w:rPr>
          <w:rFonts w:ascii="Times New Roman" w:eastAsia="Arial Unicode MS" w:hAnsi="Times New Roman"/>
          <w:color w:val="000000"/>
          <w:szCs w:val="24"/>
        </w:rPr>
        <w:t xml:space="preserve"> reporting,</w:t>
      </w:r>
      <w:r w:rsidRPr="00A0313C">
        <w:rPr>
          <w:rFonts w:ascii="Times New Roman" w:eastAsia="Arial Unicode MS" w:hAnsi="Times New Roman"/>
          <w:color w:val="000000"/>
          <w:szCs w:val="24"/>
        </w:rPr>
        <w:t xml:space="preserve"> to State and Fund no less frequently than once a year</w:t>
      </w:r>
      <w:r w:rsidR="001C5B79">
        <w:rPr>
          <w:rFonts w:ascii="Times New Roman" w:eastAsia="Arial Unicode MS" w:hAnsi="Times New Roman"/>
          <w:color w:val="000000"/>
          <w:szCs w:val="24"/>
        </w:rPr>
        <w:t>,</w:t>
      </w:r>
      <w:r w:rsidRPr="00A0313C">
        <w:rPr>
          <w:rFonts w:ascii="Times New Roman" w:eastAsia="Arial Unicode MS" w:hAnsi="Times New Roman"/>
          <w:color w:val="000000"/>
          <w:szCs w:val="24"/>
        </w:rPr>
        <w:t xml:space="preserve"> and further will report immediately to State and Fund any observed and/or known violations of this Conservation Easement or the Grant Contract.</w:t>
      </w:r>
      <w:r w:rsidR="00A7520F" w:rsidRPr="00A0313C">
        <w:rPr>
          <w:rFonts w:ascii="Times New Roman" w:eastAsia="Arial Unicode MS" w:hAnsi="Times New Roman"/>
          <w:color w:val="000000"/>
          <w:szCs w:val="24"/>
        </w:rPr>
        <w:t xml:space="preserve"> </w:t>
      </w:r>
      <w:r w:rsidRPr="00A0313C">
        <w:rPr>
          <w:rFonts w:ascii="Times New Roman" w:hAnsi="Times New Roman"/>
          <w:szCs w:val="24"/>
        </w:rPr>
        <w:t>The Parties acknowledge that the associated stewardship monies awarded under the Grant Contract are administered pursuant to</w:t>
      </w:r>
      <w:r w:rsidR="006026B4">
        <w:rPr>
          <w:rFonts w:ascii="Times New Roman" w:hAnsi="Times New Roman"/>
          <w:szCs w:val="24"/>
        </w:rPr>
        <w:t xml:space="preserve"> N.C.G.S.</w:t>
      </w:r>
      <w:r w:rsidRPr="00A0313C">
        <w:rPr>
          <w:rFonts w:ascii="Times New Roman" w:hAnsi="Times New Roman"/>
          <w:szCs w:val="24"/>
        </w:rPr>
        <w:t xml:space="preserve"> §143B-135.236 which establishes the North Carolina Conservation Easement Endowment Fund, or any successor law, and </w:t>
      </w:r>
      <w:r w:rsidR="00944175" w:rsidRPr="00A0313C">
        <w:rPr>
          <w:rFonts w:ascii="Times New Roman" w:hAnsi="Times New Roman"/>
          <w:szCs w:val="24"/>
        </w:rPr>
        <w:t>Fund’s</w:t>
      </w:r>
      <w:r w:rsidRPr="00A0313C">
        <w:rPr>
          <w:rFonts w:ascii="Times New Roman" w:hAnsi="Times New Roman"/>
          <w:szCs w:val="24"/>
        </w:rPr>
        <w:t xml:space="preserve"> internal policies and procedures, and that </w:t>
      </w:r>
      <w:r w:rsidRPr="00A0313C">
        <w:rPr>
          <w:rFonts w:ascii="Times New Roman" w:eastAsia="Arial Unicode MS" w:hAnsi="Times New Roman"/>
          <w:color w:val="000000"/>
          <w:szCs w:val="24"/>
          <w:highlight w:val="yellow"/>
        </w:rPr>
        <w:t>[</w:t>
      </w:r>
      <w:r w:rsidR="00EB75B2">
        <w:rPr>
          <w:rFonts w:ascii="Times New Roman" w:eastAsia="Arial Unicode MS" w:hAnsi="Times New Roman"/>
          <w:color w:val="000000"/>
          <w:szCs w:val="24"/>
          <w:highlight w:val="yellow"/>
        </w:rPr>
        <w:t>N</w:t>
      </w:r>
      <w:r w:rsidR="00EB75B2" w:rsidRPr="00A0313C">
        <w:rPr>
          <w:rFonts w:ascii="Times New Roman" w:eastAsia="Arial Unicode MS" w:hAnsi="Times New Roman"/>
          <w:color w:val="000000"/>
          <w:szCs w:val="24"/>
          <w:highlight w:val="yellow"/>
        </w:rPr>
        <w:t>ame of steward/monitor</w:t>
      </w:r>
      <w:r w:rsidRPr="00A0313C">
        <w:rPr>
          <w:rFonts w:ascii="Times New Roman" w:eastAsia="Arial Unicode MS" w:hAnsi="Times New Roman"/>
          <w:color w:val="000000"/>
          <w:szCs w:val="24"/>
          <w:highlight w:val="yellow"/>
        </w:rPr>
        <w:t>]</w:t>
      </w:r>
      <w:r w:rsidRPr="00A0313C">
        <w:rPr>
          <w:rFonts w:ascii="Times New Roman" w:hAnsi="Times New Roman"/>
          <w:szCs w:val="24"/>
        </w:rPr>
        <w:t>’s obligation to monitor the Easement Area at any given time is contingent on the availability of said stewardship funds.</w:t>
      </w:r>
      <w:r w:rsidR="00FB3C43">
        <w:rPr>
          <w:rFonts w:ascii="Times New Roman" w:hAnsi="Times New Roman"/>
          <w:szCs w:val="24"/>
        </w:rPr>
        <w:t xml:space="preserve"> </w:t>
      </w:r>
      <w:r w:rsidRPr="00A0313C">
        <w:rPr>
          <w:rFonts w:ascii="Times New Roman" w:hAnsi="Times New Roman"/>
          <w:szCs w:val="24"/>
        </w:rPr>
        <w:t xml:space="preserve">Further, the Parties acknowledge that this obligation to monitor the Easement Area is assignable provided such assignment is made with the prior written approval of Fund and evidenced by a written instrument signed by the Parties thereto and recorded in the Office of the Register of Deeds of </w:t>
      </w:r>
      <w:r w:rsidRPr="00A0313C">
        <w:rPr>
          <w:rFonts w:ascii="Times New Roman" w:eastAsia="Arial Unicode MS" w:hAnsi="Times New Roman"/>
          <w:color w:val="000000"/>
          <w:szCs w:val="24"/>
          <w:highlight w:val="yellow"/>
        </w:rPr>
        <w:t>[</w:t>
      </w:r>
      <w:r w:rsidR="00EB75B2">
        <w:rPr>
          <w:rFonts w:ascii="Times New Roman" w:eastAsia="Arial Unicode MS" w:hAnsi="Times New Roman"/>
          <w:color w:val="000000"/>
          <w:szCs w:val="24"/>
          <w:highlight w:val="yellow"/>
        </w:rPr>
        <w:t>C</w:t>
      </w:r>
      <w:r w:rsidR="00EB75B2" w:rsidRPr="00A0313C">
        <w:rPr>
          <w:rFonts w:ascii="Times New Roman" w:eastAsia="Arial Unicode MS" w:hAnsi="Times New Roman"/>
          <w:color w:val="000000"/>
          <w:szCs w:val="24"/>
          <w:highlight w:val="yellow"/>
        </w:rPr>
        <w:t>ounty</w:t>
      </w:r>
      <w:r w:rsidRPr="00A0313C">
        <w:rPr>
          <w:rFonts w:ascii="Times New Roman" w:eastAsia="Arial Unicode MS" w:hAnsi="Times New Roman"/>
          <w:color w:val="000000"/>
          <w:szCs w:val="24"/>
          <w:highlight w:val="yellow"/>
        </w:rPr>
        <w:t>]</w:t>
      </w:r>
      <w:r w:rsidRPr="00A0313C">
        <w:rPr>
          <w:rFonts w:ascii="Times New Roman" w:hAnsi="Times New Roman"/>
          <w:szCs w:val="24"/>
        </w:rPr>
        <w:t xml:space="preserve"> County.</w:t>
      </w:r>
      <w:r w:rsidR="00A7520F" w:rsidRPr="00A0313C">
        <w:rPr>
          <w:rFonts w:ascii="Times New Roman" w:eastAsia="Arial Unicode MS" w:hAnsi="Times New Roman"/>
          <w:color w:val="000000"/>
          <w:szCs w:val="24"/>
        </w:rPr>
        <w:t xml:space="preserve"> </w:t>
      </w:r>
      <w:r w:rsidRPr="00A0313C">
        <w:rPr>
          <w:rFonts w:ascii="Times New Roman" w:eastAsia="Arial Unicode MS" w:hAnsi="Times New Roman"/>
          <w:color w:val="000000"/>
          <w:szCs w:val="24"/>
        </w:rPr>
        <w:t>Provided further, that a</w:t>
      </w:r>
      <w:r w:rsidRPr="00A0313C">
        <w:rPr>
          <w:rFonts w:ascii="Times New Roman" w:hAnsi="Times New Roman"/>
          <w:szCs w:val="24"/>
        </w:rPr>
        <w:t xml:space="preserve">ny such assignment of </w:t>
      </w:r>
      <w:r w:rsidR="008E797B" w:rsidRPr="00A0313C">
        <w:rPr>
          <w:rFonts w:ascii="Times New Roman" w:eastAsia="Arial Unicode MS" w:hAnsi="Times New Roman"/>
          <w:color w:val="000000"/>
          <w:szCs w:val="24"/>
          <w:highlight w:val="yellow"/>
        </w:rPr>
        <w:t>[</w:t>
      </w:r>
      <w:r w:rsidR="00EB75B2">
        <w:rPr>
          <w:rFonts w:ascii="Times New Roman" w:eastAsia="Arial Unicode MS" w:hAnsi="Times New Roman"/>
          <w:color w:val="000000"/>
          <w:szCs w:val="24"/>
          <w:highlight w:val="yellow"/>
        </w:rPr>
        <w:t>N</w:t>
      </w:r>
      <w:r w:rsidR="00EB75B2" w:rsidRPr="00A0313C">
        <w:rPr>
          <w:rFonts w:ascii="Times New Roman" w:eastAsia="Arial Unicode MS" w:hAnsi="Times New Roman"/>
          <w:color w:val="000000"/>
          <w:szCs w:val="24"/>
          <w:highlight w:val="yellow"/>
        </w:rPr>
        <w:t>ame of steward/monitor]</w:t>
      </w:r>
      <w:r w:rsidRPr="00A0313C">
        <w:rPr>
          <w:rFonts w:ascii="Times New Roman" w:hAnsi="Times New Roman"/>
          <w:szCs w:val="24"/>
        </w:rPr>
        <w:t xml:space="preserve">’s obligation to monitor the Easement Area shall include a right of entry onto the Property and the Easement Area for the assignee of said monitoring obligation, and shall require the monitoring to be carried out </w:t>
      </w:r>
      <w:r w:rsidRPr="00A0313C">
        <w:rPr>
          <w:rFonts w:ascii="Times New Roman" w:eastAsia="Arial Unicode MS" w:hAnsi="Times New Roman"/>
          <w:color w:val="000000"/>
          <w:szCs w:val="24"/>
        </w:rPr>
        <w:t>in accordance with and subject to</w:t>
      </w:r>
      <w:r w:rsidR="00747169">
        <w:rPr>
          <w:rFonts w:ascii="Times New Roman" w:hAnsi="Times New Roman"/>
          <w:szCs w:val="24"/>
        </w:rPr>
        <w:t xml:space="preserve"> N.C.G.S.</w:t>
      </w:r>
      <w:r w:rsidRPr="00A0313C">
        <w:rPr>
          <w:rFonts w:ascii="Times New Roman" w:hAnsi="Times New Roman"/>
          <w:szCs w:val="24"/>
        </w:rPr>
        <w:t xml:space="preserve"> §143B-135.236 or any successor law, and </w:t>
      </w:r>
      <w:r w:rsidRPr="00A0313C">
        <w:rPr>
          <w:rFonts w:ascii="Times New Roman" w:eastAsia="Arial Unicode MS" w:hAnsi="Times New Roman"/>
          <w:color w:val="000000"/>
          <w:szCs w:val="24"/>
        </w:rPr>
        <w:t>Fund’s internal stewardship policies and procedures.</w:t>
      </w:r>
      <w:r w:rsidR="00FB3C43">
        <w:rPr>
          <w:rFonts w:ascii="Times New Roman" w:eastAsia="Arial Unicode MS" w:hAnsi="Times New Roman"/>
          <w:color w:val="000000"/>
          <w:szCs w:val="24"/>
        </w:rPr>
        <w:t xml:space="preserve"> </w:t>
      </w:r>
      <w:r w:rsidRPr="00A0313C">
        <w:rPr>
          <w:rFonts w:ascii="Times New Roman" w:eastAsia="Arial Unicode MS" w:hAnsi="Times New Roman"/>
          <w:color w:val="000000"/>
          <w:szCs w:val="24"/>
        </w:rPr>
        <w:t xml:space="preserve">The Parties specifically acknowledge that neither </w:t>
      </w:r>
      <w:r w:rsidR="008E797B" w:rsidRPr="00A0313C">
        <w:rPr>
          <w:rFonts w:ascii="Times New Roman" w:eastAsia="Arial Unicode MS" w:hAnsi="Times New Roman"/>
          <w:color w:val="000000"/>
          <w:szCs w:val="24"/>
          <w:highlight w:val="yellow"/>
        </w:rPr>
        <w:t>[</w:t>
      </w:r>
      <w:r w:rsidR="00EB75B2">
        <w:rPr>
          <w:rFonts w:ascii="Times New Roman" w:eastAsia="Arial Unicode MS" w:hAnsi="Times New Roman"/>
          <w:color w:val="000000"/>
          <w:szCs w:val="24"/>
          <w:highlight w:val="yellow"/>
        </w:rPr>
        <w:t>N</w:t>
      </w:r>
      <w:r w:rsidR="00EB75B2" w:rsidRPr="00A0313C">
        <w:rPr>
          <w:rFonts w:ascii="Times New Roman" w:eastAsia="Arial Unicode MS" w:hAnsi="Times New Roman"/>
          <w:color w:val="000000"/>
          <w:szCs w:val="24"/>
          <w:highlight w:val="yellow"/>
        </w:rPr>
        <w:t>ame of steward/monitor</w:t>
      </w:r>
      <w:r w:rsidR="008E797B" w:rsidRPr="00A0313C">
        <w:rPr>
          <w:rFonts w:ascii="Times New Roman" w:eastAsia="Arial Unicode MS" w:hAnsi="Times New Roman"/>
          <w:color w:val="000000"/>
          <w:szCs w:val="24"/>
          <w:highlight w:val="yellow"/>
        </w:rPr>
        <w:t>]</w:t>
      </w:r>
      <w:r w:rsidRPr="00EB75B2">
        <w:rPr>
          <w:rFonts w:ascii="Times New Roman" w:eastAsia="Arial Unicode MS" w:hAnsi="Times New Roman"/>
          <w:color w:val="000000"/>
          <w:szCs w:val="24"/>
        </w:rPr>
        <w:t>’</w:t>
      </w:r>
      <w:r w:rsidRPr="00A0313C">
        <w:rPr>
          <w:rFonts w:ascii="Times New Roman" w:eastAsia="Arial Unicode MS" w:hAnsi="Times New Roman"/>
          <w:color w:val="000000"/>
          <w:szCs w:val="24"/>
        </w:rPr>
        <w:t>s obligation to monitor the Easement Area, nor its assignment of said obligation, shall have any effect on the rights and obligations of Grantee of this Conservation Easement.</w:t>
      </w:r>
      <w:r w:rsidR="00A7520F" w:rsidRPr="00A0313C">
        <w:rPr>
          <w:rFonts w:ascii="Times New Roman" w:eastAsia="Arial Unicode MS" w:hAnsi="Times New Roman"/>
          <w:color w:val="000000"/>
          <w:szCs w:val="24"/>
        </w:rPr>
        <w:t xml:space="preserve"> </w:t>
      </w:r>
      <w:r w:rsidRPr="00A0313C">
        <w:rPr>
          <w:rFonts w:ascii="Times New Roman" w:eastAsia="Arial Unicode MS" w:hAnsi="Times New Roman"/>
          <w:color w:val="000000"/>
          <w:szCs w:val="24"/>
        </w:rPr>
        <w:t>Further, the Parties</w:t>
      </w:r>
      <w:r w:rsidRPr="00A0313C">
        <w:rPr>
          <w:rFonts w:ascii="Times New Roman" w:hAnsi="Times New Roman"/>
          <w:szCs w:val="24"/>
        </w:rPr>
        <w:t xml:space="preserve"> covenant that the obligation to provide monitoring of the Easement Area will survive any transfer of Grantor’s fee interest in the Property. </w:t>
      </w:r>
    </w:p>
    <w:p w14:paraId="6903ECE0" w14:textId="7CB95B6A" w:rsidR="0080175A" w:rsidRDefault="0080175A" w:rsidP="0080175A">
      <w:pPr>
        <w:tabs>
          <w:tab w:val="left" w:pos="-720"/>
        </w:tabs>
        <w:spacing w:before="240" w:line="240" w:lineRule="atLeast"/>
        <w:rPr>
          <w:rFonts w:ascii="Times New Roman" w:hAnsi="Times New Roman"/>
          <w:spacing w:val="-3"/>
          <w:szCs w:val="24"/>
        </w:rPr>
      </w:pPr>
      <w:r>
        <w:rPr>
          <w:rFonts w:ascii="Times New Roman" w:hAnsi="Times New Roman"/>
          <w:szCs w:val="24"/>
        </w:rPr>
        <w:tab/>
      </w:r>
      <w:r w:rsidR="00E20EB8" w:rsidRPr="00A0313C">
        <w:rPr>
          <w:rFonts w:ascii="Times New Roman" w:hAnsi="Times New Roman"/>
          <w:szCs w:val="24"/>
        </w:rPr>
        <w:t>B.</w:t>
      </w:r>
      <w:r w:rsidR="00E20EB8" w:rsidRPr="00A0313C">
        <w:rPr>
          <w:rFonts w:ascii="Times New Roman" w:hAnsi="Times New Roman"/>
          <w:szCs w:val="24"/>
        </w:rPr>
        <w:tab/>
      </w:r>
      <w:r w:rsidRPr="00A0313C">
        <w:rPr>
          <w:rFonts w:ascii="Times New Roman" w:hAnsi="Times New Roman"/>
          <w:bCs/>
          <w:szCs w:val="24"/>
          <w:u w:val="single"/>
        </w:rPr>
        <w:t>Subsequent Transfers of the Fee or Other Interests</w:t>
      </w:r>
      <w:r>
        <w:rPr>
          <w:rFonts w:ascii="Times New Roman" w:hAnsi="Times New Roman"/>
          <w:bCs/>
          <w:szCs w:val="24"/>
          <w:u w:val="single"/>
        </w:rPr>
        <w:t>; Licenses</w:t>
      </w:r>
      <w:r w:rsidRPr="00A0313C">
        <w:rPr>
          <w:rFonts w:ascii="Times New Roman" w:hAnsi="Times New Roman"/>
          <w:bCs/>
          <w:szCs w:val="24"/>
        </w:rPr>
        <w:t>.</w:t>
      </w:r>
      <w:r w:rsidRPr="00A0313C">
        <w:rPr>
          <w:rFonts w:ascii="Times New Roman" w:hAnsi="Times New Roman"/>
          <w:szCs w:val="24"/>
        </w:rPr>
        <w:t xml:space="preserve"> Grantor agrees for itself, its successors and assigns, that in the event it intends to transfer the Property, any interest in the Property, any portion of the Property that includes the Easement Area</w:t>
      </w:r>
      <w:r>
        <w:rPr>
          <w:rFonts w:ascii="Times New Roman" w:hAnsi="Times New Roman"/>
          <w:szCs w:val="24"/>
        </w:rPr>
        <w:t>, or any license to use the Easement Area</w:t>
      </w:r>
      <w:r w:rsidRPr="00A0313C">
        <w:rPr>
          <w:rFonts w:ascii="Times New Roman" w:hAnsi="Times New Roman"/>
          <w:szCs w:val="24"/>
        </w:rPr>
        <w:t>, to notify Grantee and Fund in writing of the names and addresses of any party to whom the Property</w:t>
      </w:r>
      <w:r>
        <w:rPr>
          <w:rFonts w:ascii="Times New Roman" w:hAnsi="Times New Roman"/>
          <w:szCs w:val="24"/>
        </w:rPr>
        <w:t>, any interest in the Property, any portion of the Property that includes the Easement Area, or any license to use the Easement Area, is</w:t>
      </w:r>
      <w:r w:rsidRPr="00A0313C">
        <w:rPr>
          <w:rFonts w:ascii="Times New Roman" w:hAnsi="Times New Roman"/>
          <w:szCs w:val="24"/>
        </w:rPr>
        <w:t xml:space="preserve"> to be transferred, the nature of the interest</w:t>
      </w:r>
      <w:r>
        <w:rPr>
          <w:rFonts w:ascii="Times New Roman" w:hAnsi="Times New Roman"/>
          <w:szCs w:val="24"/>
        </w:rPr>
        <w:t xml:space="preserve"> or license</w:t>
      </w:r>
      <w:r w:rsidRPr="00A0313C">
        <w:rPr>
          <w:rFonts w:ascii="Times New Roman" w:hAnsi="Times New Roman"/>
          <w:szCs w:val="24"/>
        </w:rPr>
        <w:t xml:space="preserve"> to be transferred, and the terms and conditions of the intended transfer, at least sixty (60) days before the transfer is intended to be consummated. Grantor, for itself, its successors and assigns, further agrees to make specific reference to this Conservation Easement in a separate paragraph of any subsequent lease, deed, </w:t>
      </w:r>
      <w:r>
        <w:rPr>
          <w:rFonts w:ascii="Times New Roman" w:hAnsi="Times New Roman"/>
          <w:szCs w:val="24"/>
        </w:rPr>
        <w:t xml:space="preserve">license, </w:t>
      </w:r>
      <w:r w:rsidRPr="00A0313C">
        <w:rPr>
          <w:rFonts w:ascii="Times New Roman" w:hAnsi="Times New Roman"/>
          <w:szCs w:val="24"/>
        </w:rPr>
        <w:t xml:space="preserve">or other legal instrument by which any interest </w:t>
      </w:r>
      <w:r>
        <w:rPr>
          <w:rFonts w:ascii="Times New Roman" w:hAnsi="Times New Roman"/>
          <w:szCs w:val="24"/>
        </w:rPr>
        <w:t xml:space="preserve">or license </w:t>
      </w:r>
      <w:r w:rsidRPr="00A0313C">
        <w:rPr>
          <w:rFonts w:ascii="Times New Roman" w:hAnsi="Times New Roman"/>
          <w:szCs w:val="24"/>
        </w:rPr>
        <w:t xml:space="preserve">in the Property is conveyed. </w:t>
      </w:r>
      <w:r w:rsidRPr="00A0313C">
        <w:rPr>
          <w:rFonts w:ascii="Times New Roman" w:hAnsi="Times New Roman"/>
          <w:spacing w:val="-3"/>
          <w:szCs w:val="24"/>
        </w:rPr>
        <w:t xml:space="preserve">The Property owner shall not convey the Property or any interest </w:t>
      </w:r>
      <w:r>
        <w:rPr>
          <w:rFonts w:ascii="Times New Roman" w:hAnsi="Times New Roman"/>
          <w:spacing w:val="-3"/>
          <w:szCs w:val="24"/>
        </w:rPr>
        <w:t xml:space="preserve">or license </w:t>
      </w:r>
      <w:r w:rsidRPr="00A0313C">
        <w:rPr>
          <w:rFonts w:ascii="Times New Roman" w:hAnsi="Times New Roman"/>
          <w:spacing w:val="-3"/>
          <w:szCs w:val="24"/>
        </w:rPr>
        <w:t xml:space="preserve">therein, and shall not incur, assume, or suffer to exist any lien, upon or with respect to the Property, without disclosing to the prospective transferee the Conservation Easement, the obligations of the Property owner, and the limitations on use of the Property. </w:t>
      </w:r>
      <w:r>
        <w:rPr>
          <w:rFonts w:ascii="Times New Roman" w:hAnsi="Times New Roman"/>
          <w:spacing w:val="-3"/>
          <w:szCs w:val="24"/>
        </w:rPr>
        <w:t xml:space="preserve">No interest or license in the Property shall be transferred except in writing in accordance with the above.  </w:t>
      </w:r>
      <w:r w:rsidRPr="00A0313C">
        <w:rPr>
          <w:rFonts w:ascii="Times New Roman" w:hAnsi="Times New Roman"/>
          <w:spacing w:val="-3"/>
          <w:szCs w:val="24"/>
        </w:rPr>
        <w:t xml:space="preserve">Nothing in this Paragraph abrogates or limits </w:t>
      </w:r>
      <w:r w:rsidRPr="00A0313C">
        <w:rPr>
          <w:rFonts w:ascii="Times New Roman" w:hAnsi="Times New Roman"/>
          <w:b/>
          <w:spacing w:val="-3"/>
          <w:szCs w:val="24"/>
        </w:rPr>
        <w:t xml:space="preserve">Paragraph </w:t>
      </w:r>
      <w:r>
        <w:rPr>
          <w:rFonts w:ascii="Times New Roman" w:hAnsi="Times New Roman"/>
          <w:b/>
          <w:spacing w:val="-3"/>
          <w:szCs w:val="24"/>
        </w:rPr>
        <w:t>J</w:t>
      </w:r>
      <w:r w:rsidRPr="00A0313C">
        <w:rPr>
          <w:rFonts w:ascii="Times New Roman" w:hAnsi="Times New Roman"/>
          <w:b/>
          <w:spacing w:val="-3"/>
          <w:szCs w:val="24"/>
        </w:rPr>
        <w:t xml:space="preserve"> of Article III</w:t>
      </w:r>
      <w:r w:rsidRPr="00A0313C">
        <w:rPr>
          <w:rFonts w:ascii="Times New Roman" w:hAnsi="Times New Roman"/>
          <w:spacing w:val="-3"/>
          <w:szCs w:val="24"/>
        </w:rPr>
        <w:t xml:space="preserve"> hereof.</w:t>
      </w:r>
      <w:r>
        <w:rPr>
          <w:rFonts w:ascii="Times New Roman" w:hAnsi="Times New Roman"/>
          <w:spacing w:val="-3"/>
          <w:szCs w:val="24"/>
        </w:rPr>
        <w:t xml:space="preserve">  </w:t>
      </w:r>
    </w:p>
    <w:p w14:paraId="08287CFC" w14:textId="57BF66D7" w:rsidR="0080175A" w:rsidRPr="00A0313C" w:rsidRDefault="0080175A" w:rsidP="0080175A">
      <w:pPr>
        <w:tabs>
          <w:tab w:val="left" w:pos="-720"/>
        </w:tabs>
        <w:spacing w:before="240" w:line="240" w:lineRule="atLeast"/>
        <w:rPr>
          <w:rFonts w:ascii="Times New Roman" w:hAnsi="Times New Roman"/>
          <w:szCs w:val="24"/>
        </w:rPr>
      </w:pPr>
      <w:r>
        <w:rPr>
          <w:rFonts w:ascii="Times New Roman" w:hAnsi="Times New Roman"/>
          <w:spacing w:val="-3"/>
          <w:szCs w:val="24"/>
        </w:rPr>
        <w:tab/>
      </w:r>
      <w:r w:rsidR="00E20EB8" w:rsidRPr="00A0313C">
        <w:rPr>
          <w:rFonts w:ascii="Times New Roman" w:hAnsi="Times New Roman"/>
          <w:bCs/>
          <w:szCs w:val="24"/>
        </w:rPr>
        <w:t>C.</w:t>
      </w:r>
      <w:r w:rsidR="00E431BD" w:rsidRPr="00A0313C">
        <w:rPr>
          <w:rFonts w:ascii="Times New Roman" w:hAnsi="Times New Roman"/>
          <w:bCs/>
          <w:szCs w:val="24"/>
        </w:rPr>
        <w:tab/>
      </w:r>
      <w:r w:rsidR="00E20EB8" w:rsidRPr="00A0313C">
        <w:rPr>
          <w:rFonts w:ascii="Times New Roman" w:hAnsi="Times New Roman"/>
          <w:bCs/>
          <w:szCs w:val="24"/>
          <w:u w:val="single"/>
        </w:rPr>
        <w:t>Subsequent Transfers of the Conservation Easement</w:t>
      </w:r>
      <w:r w:rsidR="00EA71D2" w:rsidRPr="00A0313C">
        <w:rPr>
          <w:rFonts w:ascii="Times New Roman" w:hAnsi="Times New Roman"/>
          <w:bCs/>
          <w:szCs w:val="24"/>
        </w:rPr>
        <w:t>.</w:t>
      </w:r>
      <w:r w:rsidR="00A7520F" w:rsidRPr="00A0313C">
        <w:rPr>
          <w:rFonts w:ascii="Times New Roman" w:hAnsi="Times New Roman"/>
          <w:b/>
          <w:bCs/>
          <w:szCs w:val="24"/>
        </w:rPr>
        <w:t xml:space="preserve"> </w:t>
      </w:r>
      <w:r w:rsidRPr="00A0313C">
        <w:rPr>
          <w:rFonts w:ascii="Times New Roman" w:hAnsi="Times New Roman"/>
          <w:szCs w:val="24"/>
        </w:rPr>
        <w:t>The Parties hereto recognize and agree that the benefits of this Conservation Easement are in gross and assignable with any such assignee having all the rights and remedies of Grantee hereunder. The Parties hereby covenant and agree, that in the event this Conservation Easement is transferred or assigned, the transferee or assignee of the Conservation Easement will be a qualified organization as that term is defined in Section 170(h)(3) of the Internal Revenue Code of 1986</w:t>
      </w:r>
      <w:r>
        <w:rPr>
          <w:rFonts w:ascii="Times New Roman" w:hAnsi="Times New Roman"/>
          <w:szCs w:val="24"/>
        </w:rPr>
        <w:t xml:space="preserve"> (the “</w:t>
      </w:r>
      <w:r w:rsidRPr="0080175A">
        <w:rPr>
          <w:rFonts w:ascii="Times New Roman" w:hAnsi="Times New Roman"/>
          <w:b/>
          <w:bCs/>
          <w:szCs w:val="24"/>
        </w:rPr>
        <w:t>Code</w:t>
      </w:r>
      <w:r>
        <w:rPr>
          <w:rFonts w:ascii="Times New Roman" w:hAnsi="Times New Roman"/>
          <w:szCs w:val="24"/>
        </w:rPr>
        <w:t>”)</w:t>
      </w:r>
      <w:r w:rsidRPr="00A0313C">
        <w:rPr>
          <w:rFonts w:ascii="Times New Roman" w:hAnsi="Times New Roman"/>
          <w:szCs w:val="24"/>
        </w:rPr>
        <w:t xml:space="preserve">, as amended, or any successor section, and the regulations promulgated thereunder that is organized or operated primarily for one of the conservation purposes specified in Section 170(h)(4)(A) of the Code, a </w:t>
      </w:r>
      <w:r w:rsidR="00FE2C1B">
        <w:rPr>
          <w:rFonts w:ascii="Times New Roman" w:hAnsi="Times New Roman"/>
          <w:szCs w:val="24"/>
        </w:rPr>
        <w:t xml:space="preserve">qualified </w:t>
      </w:r>
      <w:r w:rsidRPr="00A0313C">
        <w:rPr>
          <w:rFonts w:ascii="Times New Roman" w:hAnsi="Times New Roman"/>
          <w:szCs w:val="24"/>
        </w:rPr>
        <w:t>holder as that term is defined in the Act or any successor statute, and a qualified grant recipient pursuant to N.C.G.S. Chapter 143B, Article 2, Part 41. The Parties further covenant and agree that the terms of the transfer or the assignment will be such that the transferee or assignee will be required to continue to carry out in perpetuity the purpose(s) of the Conservation Easement that the contribution was originally intended to advance as set forth herein, but acknowledge specifically that any transfer or assignment of the Conservation Easement shall have no effect on</w:t>
      </w:r>
      <w:r>
        <w:rPr>
          <w:rFonts w:ascii="Times New Roman" w:hAnsi="Times New Roman"/>
          <w:szCs w:val="24"/>
        </w:rPr>
        <w:t xml:space="preserve"> </w:t>
      </w:r>
      <w:bookmarkStart w:id="45" w:name="_Hlk49934308"/>
      <w:r w:rsidRPr="00A0313C">
        <w:rPr>
          <w:rFonts w:ascii="Times New Roman" w:eastAsia="Arial Unicode MS" w:hAnsi="Times New Roman"/>
          <w:color w:val="000000"/>
          <w:szCs w:val="24"/>
          <w:highlight w:val="yellow"/>
        </w:rPr>
        <w:t>[</w:t>
      </w:r>
      <w:r w:rsidR="00EB75B2">
        <w:rPr>
          <w:rFonts w:ascii="Times New Roman" w:eastAsia="Arial Unicode MS" w:hAnsi="Times New Roman"/>
          <w:color w:val="000000"/>
          <w:szCs w:val="24"/>
          <w:highlight w:val="yellow"/>
        </w:rPr>
        <w:t>N</w:t>
      </w:r>
      <w:r w:rsidR="00EB75B2" w:rsidRPr="00A0313C">
        <w:rPr>
          <w:rFonts w:ascii="Times New Roman" w:eastAsia="Arial Unicode MS" w:hAnsi="Times New Roman"/>
          <w:color w:val="000000"/>
          <w:szCs w:val="24"/>
          <w:highlight w:val="yellow"/>
        </w:rPr>
        <w:t>ame of steward/monitor</w:t>
      </w:r>
      <w:r w:rsidRPr="00A0313C">
        <w:rPr>
          <w:rFonts w:ascii="Times New Roman" w:eastAsia="Arial Unicode MS" w:hAnsi="Times New Roman"/>
          <w:color w:val="000000"/>
          <w:szCs w:val="24"/>
          <w:highlight w:val="yellow"/>
        </w:rPr>
        <w:t>]</w:t>
      </w:r>
      <w:bookmarkEnd w:id="45"/>
      <w:r w:rsidRPr="00A0313C">
        <w:rPr>
          <w:rFonts w:ascii="Times New Roman" w:hAnsi="Times New Roman"/>
          <w:szCs w:val="24"/>
        </w:rPr>
        <w:t xml:space="preserve">’s obligation to provide stewardship of the Conservation Easement as set forth in this </w:t>
      </w:r>
      <w:r w:rsidRPr="00933DB9">
        <w:rPr>
          <w:rFonts w:ascii="Times New Roman" w:hAnsi="Times New Roman"/>
          <w:b/>
          <w:bCs/>
          <w:szCs w:val="24"/>
        </w:rPr>
        <w:t>Article VI</w:t>
      </w:r>
      <w:r w:rsidRPr="00A0313C">
        <w:rPr>
          <w:rFonts w:ascii="Times New Roman" w:hAnsi="Times New Roman"/>
          <w:szCs w:val="24"/>
        </w:rPr>
        <w:t>.</w:t>
      </w:r>
      <w:r>
        <w:rPr>
          <w:rFonts w:ascii="Times New Roman" w:hAnsi="Times New Roman"/>
          <w:szCs w:val="24"/>
        </w:rPr>
        <w:br/>
      </w:r>
    </w:p>
    <w:p w14:paraId="7F9F8173" w14:textId="0BAF6395"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ab/>
        <w:t>D.</w:t>
      </w:r>
      <w:r w:rsidRPr="00A0313C">
        <w:rPr>
          <w:rFonts w:ascii="Times New Roman" w:hAnsi="Times New Roman"/>
          <w:szCs w:val="24"/>
        </w:rPr>
        <w:tab/>
      </w:r>
      <w:r w:rsidRPr="00A0313C">
        <w:rPr>
          <w:rFonts w:ascii="Times New Roman" w:hAnsi="Times New Roman"/>
          <w:szCs w:val="24"/>
          <w:u w:val="single"/>
        </w:rPr>
        <w:t>Existing Responsibilities of Grantor and Grantee Not Affected</w:t>
      </w:r>
      <w:r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 xml:space="preserve">Other than as specified herein, this Conservation Easement is not intended to impose any legal or other responsibility on Grantee, or in any way to affect any existing obligation </w:t>
      </w:r>
      <w:r w:rsidR="000243BC" w:rsidRPr="00A0313C">
        <w:rPr>
          <w:rFonts w:ascii="Times New Roman" w:hAnsi="Times New Roman"/>
          <w:szCs w:val="24"/>
        </w:rPr>
        <w:t xml:space="preserve">of </w:t>
      </w:r>
      <w:r w:rsidRPr="00A0313C">
        <w:rPr>
          <w:rFonts w:ascii="Times New Roman" w:hAnsi="Times New Roman"/>
          <w:szCs w:val="24"/>
        </w:rPr>
        <w:t>Grantor as owner of the Property, which includes the Easement Area.</w:t>
      </w:r>
      <w:r w:rsidR="00A7520F" w:rsidRPr="00A0313C">
        <w:rPr>
          <w:rFonts w:ascii="Times New Roman" w:hAnsi="Times New Roman"/>
          <w:szCs w:val="24"/>
        </w:rPr>
        <w:t xml:space="preserve"> </w:t>
      </w:r>
      <w:r w:rsidRPr="00A0313C">
        <w:rPr>
          <w:rFonts w:ascii="Times New Roman" w:hAnsi="Times New Roman"/>
          <w:szCs w:val="24"/>
        </w:rPr>
        <w:t>Among other things, this shall apply to:</w:t>
      </w:r>
    </w:p>
    <w:p w14:paraId="253621E6" w14:textId="77777777" w:rsidR="00E20EB8" w:rsidRPr="00A0313C" w:rsidRDefault="00E20EB8" w:rsidP="00A7520F">
      <w:pPr>
        <w:tabs>
          <w:tab w:val="left" w:pos="-720"/>
        </w:tabs>
        <w:spacing w:line="240" w:lineRule="atLeast"/>
        <w:rPr>
          <w:rFonts w:ascii="Times New Roman" w:hAnsi="Times New Roman"/>
          <w:szCs w:val="24"/>
        </w:rPr>
      </w:pPr>
    </w:p>
    <w:p w14:paraId="28BF379E" w14:textId="2E003143" w:rsidR="00E20EB8" w:rsidRPr="00A0313C" w:rsidRDefault="00E20EB8" w:rsidP="00A7520F">
      <w:pPr>
        <w:numPr>
          <w:ilvl w:val="0"/>
          <w:numId w:val="3"/>
        </w:numPr>
        <w:tabs>
          <w:tab w:val="clear" w:pos="1080"/>
          <w:tab w:val="left" w:pos="-720"/>
        </w:tabs>
        <w:spacing w:line="240" w:lineRule="atLeast"/>
        <w:ind w:left="1440" w:right="720" w:hanging="720"/>
        <w:rPr>
          <w:rFonts w:ascii="Times New Roman" w:hAnsi="Times New Roman"/>
          <w:szCs w:val="24"/>
        </w:rPr>
      </w:pPr>
      <w:r w:rsidRPr="00A0313C">
        <w:rPr>
          <w:rFonts w:ascii="Times New Roman" w:hAnsi="Times New Roman"/>
          <w:szCs w:val="24"/>
          <w:u w:val="single"/>
        </w:rPr>
        <w:t>Taxes</w:t>
      </w:r>
      <w:r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Grantor shall continue to be solely responsible for payment of all taxes and assessments levied against the Property</w:t>
      </w:r>
      <w:r w:rsidR="00DB2715">
        <w:rPr>
          <w:rFonts w:ascii="Times New Roman" w:hAnsi="Times New Roman"/>
          <w:szCs w:val="24"/>
        </w:rPr>
        <w:t>, including the Easement Area</w:t>
      </w:r>
      <w:r w:rsidRPr="00A0313C">
        <w:rPr>
          <w:rFonts w:ascii="Times New Roman" w:hAnsi="Times New Roman"/>
          <w:szCs w:val="24"/>
        </w:rPr>
        <w:t>.</w:t>
      </w:r>
      <w:r w:rsidR="00FB3C43">
        <w:rPr>
          <w:rFonts w:ascii="Times New Roman" w:hAnsi="Times New Roman"/>
          <w:szCs w:val="24"/>
        </w:rPr>
        <w:t xml:space="preserve"> </w:t>
      </w:r>
      <w:r w:rsidRPr="00A0313C">
        <w:rPr>
          <w:rFonts w:ascii="Times New Roman" w:hAnsi="Times New Roman"/>
          <w:szCs w:val="24"/>
        </w:rPr>
        <w:t>If Grantee is ever required to pay any taxes or assessments on its interest in the Easement Area, Grantor</w:t>
      </w:r>
      <w:r w:rsidR="006B226E" w:rsidRPr="00A0313C">
        <w:rPr>
          <w:rFonts w:ascii="Times New Roman" w:hAnsi="Times New Roman"/>
          <w:szCs w:val="24"/>
        </w:rPr>
        <w:t xml:space="preserve"> shall</w:t>
      </w:r>
      <w:r w:rsidRPr="00A0313C">
        <w:rPr>
          <w:rFonts w:ascii="Times New Roman" w:hAnsi="Times New Roman"/>
          <w:szCs w:val="24"/>
        </w:rPr>
        <w:t xml:space="preserve"> reimburse Grantee for the same.</w:t>
      </w:r>
    </w:p>
    <w:p w14:paraId="4AC571AE" w14:textId="77777777" w:rsidR="00E20EB8" w:rsidRPr="00A0313C" w:rsidRDefault="00E20EB8" w:rsidP="00A7520F">
      <w:pPr>
        <w:tabs>
          <w:tab w:val="left" w:pos="-720"/>
        </w:tabs>
        <w:spacing w:line="240" w:lineRule="atLeast"/>
        <w:ind w:left="720" w:right="720"/>
        <w:rPr>
          <w:rFonts w:ascii="Times New Roman" w:hAnsi="Times New Roman"/>
          <w:szCs w:val="24"/>
        </w:rPr>
      </w:pPr>
    </w:p>
    <w:p w14:paraId="13A6EC6B" w14:textId="2F1A335D" w:rsidR="00E20EB8" w:rsidRPr="00A0313C" w:rsidRDefault="00E20EB8" w:rsidP="00A7520F">
      <w:pPr>
        <w:tabs>
          <w:tab w:val="left" w:pos="-720"/>
        </w:tabs>
        <w:spacing w:line="240" w:lineRule="atLeast"/>
        <w:ind w:left="1440" w:right="720" w:hanging="720"/>
        <w:rPr>
          <w:rFonts w:ascii="Times New Roman" w:hAnsi="Times New Roman"/>
          <w:szCs w:val="24"/>
        </w:rPr>
      </w:pPr>
      <w:r w:rsidRPr="00A0313C">
        <w:rPr>
          <w:rFonts w:ascii="Times New Roman" w:hAnsi="Times New Roman"/>
          <w:szCs w:val="24"/>
        </w:rPr>
        <w:t>2.</w:t>
      </w:r>
      <w:r w:rsidRPr="00A0313C">
        <w:rPr>
          <w:rFonts w:ascii="Times New Roman" w:hAnsi="Times New Roman"/>
          <w:szCs w:val="24"/>
        </w:rPr>
        <w:tab/>
      </w:r>
      <w:r w:rsidRPr="00A0313C">
        <w:rPr>
          <w:rFonts w:ascii="Times New Roman" w:hAnsi="Times New Roman"/>
          <w:szCs w:val="24"/>
          <w:u w:val="single"/>
        </w:rPr>
        <w:t>Upkeep and Maintenance</w:t>
      </w:r>
      <w:r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Grantor shall continue to be solely responsible for the upkeep and maintenance of the Property, including the Easement Area, to the extent it may be required by law.</w:t>
      </w:r>
      <w:r w:rsidR="00A7520F" w:rsidRPr="00A0313C">
        <w:rPr>
          <w:rFonts w:ascii="Times New Roman" w:hAnsi="Times New Roman"/>
          <w:szCs w:val="24"/>
        </w:rPr>
        <w:t xml:space="preserve"> </w:t>
      </w:r>
      <w:r w:rsidRPr="00A0313C">
        <w:rPr>
          <w:rFonts w:ascii="Times New Roman" w:hAnsi="Times New Roman"/>
          <w:szCs w:val="24"/>
        </w:rPr>
        <w:t>Grantee shall have no obligation for the upkeep or maintenance of the Easement Area.</w:t>
      </w:r>
    </w:p>
    <w:p w14:paraId="05C86DF0" w14:textId="77777777" w:rsidR="00E20EB8" w:rsidRPr="00A0313C" w:rsidRDefault="00E20EB8" w:rsidP="00A7520F">
      <w:pPr>
        <w:tabs>
          <w:tab w:val="left" w:pos="-720"/>
        </w:tabs>
        <w:spacing w:line="240" w:lineRule="atLeast"/>
        <w:ind w:left="720" w:right="720"/>
        <w:rPr>
          <w:rFonts w:ascii="Times New Roman" w:hAnsi="Times New Roman"/>
          <w:szCs w:val="24"/>
        </w:rPr>
      </w:pPr>
    </w:p>
    <w:p w14:paraId="752E31FA" w14:textId="71ADE149" w:rsidR="00E20EB8" w:rsidRPr="00A0313C" w:rsidRDefault="00E20EB8" w:rsidP="00A7520F">
      <w:pPr>
        <w:tabs>
          <w:tab w:val="left" w:pos="-720"/>
        </w:tabs>
        <w:spacing w:line="240" w:lineRule="atLeast"/>
        <w:ind w:left="1440" w:right="720" w:hanging="720"/>
        <w:rPr>
          <w:rFonts w:ascii="Times New Roman" w:hAnsi="Times New Roman"/>
          <w:szCs w:val="24"/>
        </w:rPr>
      </w:pPr>
      <w:r w:rsidRPr="00A0313C">
        <w:rPr>
          <w:rFonts w:ascii="Times New Roman" w:hAnsi="Times New Roman"/>
          <w:szCs w:val="24"/>
        </w:rPr>
        <w:t>3.</w:t>
      </w:r>
      <w:r w:rsidRPr="00A0313C">
        <w:rPr>
          <w:rFonts w:ascii="Times New Roman" w:hAnsi="Times New Roman"/>
          <w:szCs w:val="24"/>
        </w:rPr>
        <w:tab/>
      </w:r>
      <w:r w:rsidRPr="00A0313C">
        <w:rPr>
          <w:rFonts w:ascii="Times New Roman" w:hAnsi="Times New Roman"/>
          <w:szCs w:val="24"/>
          <w:u w:val="single"/>
        </w:rPr>
        <w:t>Liability and Indemnification</w:t>
      </w:r>
      <w:r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If Grantee is ever required by a court to pay damages resulting from personal injury or property damage that occurs on the Property, including the Easement Area, Grantor shall indemnify and reimburse Grantee for these payments, as well as reasonable attorneys’ fees and other expenses of defending itself, unless Grantee has committed a deliberate act that is determined to be the sole cause of the injury or damage.</w:t>
      </w:r>
      <w:r w:rsidR="00A7520F" w:rsidRPr="00A0313C">
        <w:rPr>
          <w:rFonts w:ascii="Times New Roman" w:hAnsi="Times New Roman"/>
          <w:szCs w:val="24"/>
        </w:rPr>
        <w:t xml:space="preserve"> </w:t>
      </w:r>
    </w:p>
    <w:p w14:paraId="084040F4" w14:textId="77777777"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 </w:t>
      </w:r>
    </w:p>
    <w:p w14:paraId="2408914E" w14:textId="290329B9" w:rsidR="00E20EB8" w:rsidRPr="00A0313C" w:rsidRDefault="00E20EB8" w:rsidP="00A7520F">
      <w:pPr>
        <w:pStyle w:val="BodyText3"/>
        <w:tabs>
          <w:tab w:val="left" w:pos="-720"/>
          <w:tab w:val="left" w:pos="0"/>
          <w:tab w:val="left" w:pos="720"/>
        </w:tabs>
        <w:ind w:right="0"/>
        <w:rPr>
          <w:szCs w:val="24"/>
        </w:rPr>
      </w:pPr>
      <w:r w:rsidRPr="00A0313C">
        <w:rPr>
          <w:b/>
          <w:szCs w:val="24"/>
        </w:rPr>
        <w:tab/>
      </w:r>
      <w:r w:rsidRPr="00A0313C">
        <w:rPr>
          <w:szCs w:val="24"/>
        </w:rPr>
        <w:t>E.</w:t>
      </w:r>
      <w:r w:rsidRPr="00A0313C">
        <w:rPr>
          <w:szCs w:val="24"/>
        </w:rPr>
        <w:tab/>
      </w:r>
      <w:r w:rsidRPr="00A0313C">
        <w:rPr>
          <w:szCs w:val="24"/>
          <w:u w:val="single"/>
        </w:rPr>
        <w:t>Conservation Purpose</w:t>
      </w:r>
      <w:r w:rsidRPr="00A0313C">
        <w:rPr>
          <w:szCs w:val="24"/>
        </w:rPr>
        <w:t>.</w:t>
      </w:r>
      <w:r w:rsidR="00FB3C43">
        <w:rPr>
          <w:b/>
          <w:szCs w:val="24"/>
        </w:rPr>
        <w:t xml:space="preserve"> </w:t>
      </w:r>
      <w:r w:rsidRPr="00A0313C">
        <w:rPr>
          <w:szCs w:val="24"/>
        </w:rPr>
        <w:t>Grantor and Grantee,</w:t>
      </w:r>
      <w:r w:rsidR="00A7520F" w:rsidRPr="00A0313C">
        <w:rPr>
          <w:szCs w:val="24"/>
        </w:rPr>
        <w:t xml:space="preserve"> </w:t>
      </w:r>
      <w:r w:rsidR="00E56B3F" w:rsidRPr="00A0313C">
        <w:rPr>
          <w:szCs w:val="24"/>
        </w:rPr>
        <w:t>each for itself</w:t>
      </w:r>
      <w:r w:rsidRPr="00A0313C">
        <w:rPr>
          <w:szCs w:val="24"/>
        </w:rPr>
        <w:t>, and</w:t>
      </w:r>
      <w:r w:rsidR="00E56B3F" w:rsidRPr="00A0313C">
        <w:rPr>
          <w:szCs w:val="24"/>
        </w:rPr>
        <w:t xml:space="preserve"> its</w:t>
      </w:r>
      <w:r w:rsidRPr="00A0313C">
        <w:rPr>
          <w:szCs w:val="24"/>
        </w:rPr>
        <w:t xml:space="preserve"> respective successors and assigns, agree that this Conservation Easement shall be held exclusively for conservation purposes set forth by the Grant Contract, this Conservation Easement</w:t>
      </w:r>
      <w:r w:rsidR="00DB2715">
        <w:rPr>
          <w:szCs w:val="24"/>
        </w:rPr>
        <w:t>,</w:t>
      </w:r>
      <w:r w:rsidRPr="00A0313C">
        <w:rPr>
          <w:szCs w:val="24"/>
        </w:rPr>
        <w:t xml:space="preserve"> and as specified in Section 170(h)(4)(A) of the Code</w:t>
      </w:r>
      <w:r w:rsidR="00EA71D2" w:rsidRPr="00A0313C">
        <w:rPr>
          <w:szCs w:val="24"/>
        </w:rPr>
        <w:t>.</w:t>
      </w:r>
      <w:r w:rsidR="00A7520F" w:rsidRPr="00A0313C">
        <w:rPr>
          <w:szCs w:val="24"/>
        </w:rPr>
        <w:t xml:space="preserve"> </w:t>
      </w:r>
      <w:r w:rsidRPr="00A0313C">
        <w:rPr>
          <w:szCs w:val="24"/>
        </w:rPr>
        <w:t>Further, this Conservation Easement shall be construed to promote the purposes of the Act and such purposes of this Conservation Easement as are defined in Section 170(h)(4)(A) of the Code.</w:t>
      </w:r>
    </w:p>
    <w:p w14:paraId="77BB2DCE" w14:textId="77777777"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 </w:t>
      </w:r>
    </w:p>
    <w:p w14:paraId="62D93B2F" w14:textId="71905074"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ab/>
        <w:t>F.</w:t>
      </w:r>
      <w:r w:rsidRPr="00A0313C">
        <w:rPr>
          <w:rFonts w:ascii="Times New Roman" w:hAnsi="Times New Roman"/>
          <w:szCs w:val="24"/>
        </w:rPr>
        <w:tab/>
      </w:r>
      <w:r w:rsidRPr="00A0313C">
        <w:rPr>
          <w:rFonts w:ascii="Times New Roman" w:hAnsi="Times New Roman"/>
          <w:szCs w:val="24"/>
          <w:u w:val="single"/>
        </w:rPr>
        <w:t>Recording</w:t>
      </w:r>
      <w:r w:rsidRPr="00A0313C">
        <w:rPr>
          <w:rFonts w:ascii="Times New Roman" w:hAnsi="Times New Roman"/>
          <w:szCs w:val="24"/>
        </w:rPr>
        <w:t>.</w:t>
      </w:r>
      <w:r w:rsidR="00A7520F" w:rsidRPr="00A0313C">
        <w:rPr>
          <w:rFonts w:ascii="Times New Roman" w:hAnsi="Times New Roman"/>
          <w:b/>
          <w:szCs w:val="24"/>
        </w:rPr>
        <w:t xml:space="preserve"> </w:t>
      </w:r>
      <w:bookmarkStart w:id="46" w:name="_Hlk49934472"/>
      <w:r w:rsidRPr="00A0313C">
        <w:rPr>
          <w:rFonts w:ascii="Times New Roman" w:hAnsi="Times New Roman"/>
          <w:szCs w:val="24"/>
        </w:rPr>
        <w:t xml:space="preserve">Grantee shall record this instrument and any amendment hereto in the official records of </w:t>
      </w:r>
      <w:r w:rsidR="00EB75B2" w:rsidRPr="009D7FC3">
        <w:rPr>
          <w:rFonts w:ascii="Times New Roman" w:hAnsi="Times New Roman"/>
          <w:szCs w:val="24"/>
          <w:highlight w:val="yellow"/>
        </w:rPr>
        <w:t>[County]</w:t>
      </w:r>
      <w:r w:rsidR="00EB75B2" w:rsidRPr="00A0313C">
        <w:rPr>
          <w:rFonts w:ascii="Times New Roman" w:hAnsi="Times New Roman"/>
          <w:szCs w:val="24"/>
        </w:rPr>
        <w:t xml:space="preserve"> County</w:t>
      </w:r>
      <w:r w:rsidRPr="00A0313C">
        <w:rPr>
          <w:rFonts w:ascii="Times New Roman" w:hAnsi="Times New Roman"/>
          <w:szCs w:val="24"/>
        </w:rPr>
        <w:t>, North Carolina, and may re-record it at any time as may be required to preserve Grantee's rights.</w:t>
      </w:r>
      <w:bookmarkEnd w:id="46"/>
    </w:p>
    <w:p w14:paraId="42C063F3" w14:textId="77777777" w:rsidR="00E20EB8" w:rsidRPr="00A0313C" w:rsidRDefault="00E20EB8" w:rsidP="00A7520F">
      <w:pPr>
        <w:tabs>
          <w:tab w:val="left" w:pos="-720"/>
        </w:tabs>
        <w:spacing w:line="240" w:lineRule="atLeast"/>
        <w:rPr>
          <w:rFonts w:ascii="Times New Roman" w:hAnsi="Times New Roman"/>
          <w:color w:val="000000"/>
          <w:szCs w:val="24"/>
        </w:rPr>
      </w:pPr>
    </w:p>
    <w:p w14:paraId="69C72E00" w14:textId="23FBF111" w:rsidR="00E20EB8" w:rsidRPr="00A0313C" w:rsidRDefault="00E20EB8" w:rsidP="00A7520F">
      <w:pPr>
        <w:tabs>
          <w:tab w:val="left" w:pos="-720"/>
        </w:tabs>
        <w:spacing w:line="240" w:lineRule="atLeast"/>
        <w:rPr>
          <w:rFonts w:ascii="Times New Roman" w:hAnsi="Times New Roman"/>
          <w:color w:val="000000"/>
          <w:szCs w:val="24"/>
        </w:rPr>
      </w:pPr>
      <w:r w:rsidRPr="00A0313C">
        <w:rPr>
          <w:rFonts w:ascii="Times New Roman" w:hAnsi="Times New Roman"/>
          <w:color w:val="000000"/>
          <w:szCs w:val="24"/>
        </w:rPr>
        <w:tab/>
        <w:t>G.</w:t>
      </w:r>
      <w:r w:rsidRPr="00A0313C">
        <w:rPr>
          <w:rFonts w:ascii="Times New Roman" w:hAnsi="Times New Roman"/>
          <w:color w:val="000000"/>
          <w:szCs w:val="24"/>
        </w:rPr>
        <w:tab/>
      </w:r>
      <w:r w:rsidRPr="00A0313C">
        <w:rPr>
          <w:rFonts w:ascii="Times New Roman" w:hAnsi="Times New Roman"/>
          <w:color w:val="000000"/>
          <w:szCs w:val="24"/>
          <w:u w:val="single"/>
        </w:rPr>
        <w:t>Notices</w:t>
      </w:r>
      <w:r w:rsidRPr="00A0313C">
        <w:rPr>
          <w:rFonts w:ascii="Times New Roman" w:hAnsi="Times New Roman"/>
          <w:color w:val="000000"/>
          <w:szCs w:val="24"/>
        </w:rPr>
        <w:t>.</w:t>
      </w:r>
      <w:r w:rsidR="00A7520F" w:rsidRPr="00A0313C">
        <w:rPr>
          <w:rFonts w:ascii="Times New Roman" w:hAnsi="Times New Roman"/>
          <w:color w:val="000000"/>
          <w:szCs w:val="24"/>
        </w:rPr>
        <w:t xml:space="preserve"> </w:t>
      </w:r>
      <w:bookmarkStart w:id="47" w:name="_Hlk49934480"/>
      <w:r w:rsidRPr="00A0313C">
        <w:rPr>
          <w:rFonts w:ascii="Times New Roman" w:hAnsi="Times New Roman"/>
          <w:color w:val="000000"/>
          <w:szCs w:val="24"/>
        </w:rPr>
        <w:t xml:space="preserve">Any notices shall be sent by registered or certified mail, return receipt requested, to the </w:t>
      </w:r>
      <w:r w:rsidR="00ED6FEB" w:rsidRPr="00A0313C">
        <w:rPr>
          <w:rFonts w:ascii="Times New Roman" w:hAnsi="Times New Roman"/>
          <w:color w:val="000000"/>
          <w:szCs w:val="24"/>
        </w:rPr>
        <w:t>P</w:t>
      </w:r>
      <w:r w:rsidRPr="00A0313C">
        <w:rPr>
          <w:rFonts w:ascii="Times New Roman" w:hAnsi="Times New Roman"/>
          <w:color w:val="000000"/>
          <w:szCs w:val="24"/>
        </w:rPr>
        <w:t>arties at their addresses shown below</w:t>
      </w:r>
      <w:r w:rsidR="00651346" w:rsidRPr="00A0313C">
        <w:rPr>
          <w:rFonts w:ascii="Times New Roman" w:hAnsi="Times New Roman"/>
          <w:color w:val="000000"/>
          <w:szCs w:val="24"/>
        </w:rPr>
        <w:t xml:space="preserve">, and each </w:t>
      </w:r>
      <w:r w:rsidR="0080175A">
        <w:rPr>
          <w:rFonts w:ascii="Times New Roman" w:hAnsi="Times New Roman"/>
          <w:color w:val="000000"/>
          <w:szCs w:val="24"/>
        </w:rPr>
        <w:t>P</w:t>
      </w:r>
      <w:r w:rsidR="00651346" w:rsidRPr="00A0313C">
        <w:rPr>
          <w:rFonts w:ascii="Times New Roman" w:hAnsi="Times New Roman"/>
          <w:color w:val="000000"/>
          <w:szCs w:val="24"/>
        </w:rPr>
        <w:t>arty may update its information by a notice sent in accordance with this Paragraph</w:t>
      </w:r>
      <w:r w:rsidRPr="00A0313C">
        <w:rPr>
          <w:rFonts w:ascii="Times New Roman" w:hAnsi="Times New Roman"/>
          <w:color w:val="000000"/>
          <w:szCs w:val="24"/>
        </w:rPr>
        <w:t>:</w:t>
      </w:r>
      <w:bookmarkEnd w:id="47"/>
    </w:p>
    <w:p w14:paraId="193CB634" w14:textId="77777777" w:rsidR="00E20EB8" w:rsidRPr="00A0313C" w:rsidRDefault="00E20EB8" w:rsidP="00A7520F">
      <w:pPr>
        <w:tabs>
          <w:tab w:val="left" w:pos="-720"/>
        </w:tabs>
        <w:spacing w:line="240" w:lineRule="atLeast"/>
        <w:rPr>
          <w:rFonts w:ascii="Times New Roman" w:hAnsi="Times New Roman"/>
          <w:color w:val="000000"/>
          <w:szCs w:val="24"/>
        </w:rPr>
      </w:pPr>
    </w:p>
    <w:p w14:paraId="79EB8DAD" w14:textId="77777777" w:rsidR="00EB75B2" w:rsidRPr="009D7FC3" w:rsidRDefault="00EB75B2" w:rsidP="00EB75B2">
      <w:pPr>
        <w:tabs>
          <w:tab w:val="left" w:pos="-720"/>
        </w:tabs>
        <w:spacing w:line="240" w:lineRule="atLeast"/>
        <w:jc w:val="both"/>
        <w:rPr>
          <w:rFonts w:ascii="Times New Roman" w:hAnsi="Times New Roman"/>
          <w:color w:val="000000"/>
          <w:szCs w:val="24"/>
        </w:rPr>
      </w:pPr>
      <w:r w:rsidRPr="009D7FC3">
        <w:rPr>
          <w:rFonts w:ascii="Times New Roman" w:hAnsi="Times New Roman"/>
          <w:color w:val="000000"/>
          <w:szCs w:val="24"/>
        </w:rPr>
        <w:t>If to Grantee:</w:t>
      </w:r>
      <w:r w:rsidRPr="009D7FC3">
        <w:rPr>
          <w:rFonts w:ascii="Times New Roman" w:hAnsi="Times New Roman"/>
          <w:color w:val="000000"/>
          <w:szCs w:val="24"/>
        </w:rPr>
        <w:tab/>
      </w:r>
      <w:r w:rsidRPr="009D7FC3">
        <w:rPr>
          <w:rFonts w:ascii="Times New Roman" w:hAnsi="Times New Roman"/>
          <w:color w:val="000000"/>
          <w:szCs w:val="24"/>
        </w:rPr>
        <w:tab/>
      </w:r>
      <w:r w:rsidRPr="009D7FC3">
        <w:rPr>
          <w:rFonts w:ascii="Times New Roman" w:hAnsi="Times New Roman"/>
          <w:color w:val="000000"/>
          <w:szCs w:val="24"/>
        </w:rPr>
        <w:tab/>
      </w:r>
      <w:r w:rsidRPr="009D7FC3">
        <w:rPr>
          <w:rFonts w:ascii="Times New Roman" w:hAnsi="Times New Roman"/>
          <w:color w:val="000000"/>
          <w:szCs w:val="24"/>
        </w:rPr>
        <w:tab/>
      </w:r>
      <w:r w:rsidRPr="009D7FC3">
        <w:rPr>
          <w:rFonts w:ascii="Times New Roman" w:hAnsi="Times New Roman"/>
          <w:color w:val="000000"/>
          <w:szCs w:val="24"/>
        </w:rPr>
        <w:tab/>
      </w:r>
      <w:r w:rsidRPr="009D7FC3">
        <w:rPr>
          <w:rFonts w:ascii="Times New Roman" w:hAnsi="Times New Roman"/>
          <w:color w:val="000000"/>
          <w:szCs w:val="24"/>
        </w:rPr>
        <w:tab/>
      </w:r>
      <w:r w:rsidRPr="009D7FC3">
        <w:rPr>
          <w:rFonts w:ascii="Times New Roman" w:hAnsi="Times New Roman"/>
          <w:color w:val="000000"/>
          <w:szCs w:val="24"/>
        </w:rPr>
        <w:tab/>
        <w:t>If to Grantor:</w:t>
      </w:r>
    </w:p>
    <w:p w14:paraId="5CA71D48" w14:textId="77777777" w:rsidR="00EB75B2" w:rsidRPr="007E7B21" w:rsidRDefault="00EB75B2" w:rsidP="00EB75B2">
      <w:pPr>
        <w:tabs>
          <w:tab w:val="left" w:pos="-720"/>
        </w:tabs>
        <w:spacing w:line="240" w:lineRule="atLeast"/>
        <w:jc w:val="both"/>
        <w:rPr>
          <w:rFonts w:ascii="Times New Roman" w:hAnsi="Times New Roman"/>
          <w:color w:val="000000"/>
          <w:szCs w:val="24"/>
        </w:rPr>
      </w:pPr>
      <w:r>
        <w:rPr>
          <w:rFonts w:ascii="Times New Roman" w:hAnsi="Times New Roman"/>
          <w:color w:val="000000"/>
          <w:szCs w:val="24"/>
          <w:highlight w:val="yellow"/>
        </w:rPr>
        <w:t>[Address]</w:t>
      </w:r>
      <w:r w:rsidRPr="007E7B21">
        <w:rPr>
          <w:rFonts w:ascii="Times New Roman" w:hAnsi="Times New Roman"/>
          <w:color w:val="000000"/>
          <w:szCs w:val="24"/>
          <w:highlight w:val="yellow"/>
        </w:rPr>
        <w:tab/>
      </w:r>
      <w:r w:rsidRPr="007E7B21">
        <w:rPr>
          <w:rFonts w:ascii="Times New Roman" w:hAnsi="Times New Roman"/>
          <w:color w:val="000000"/>
          <w:szCs w:val="24"/>
          <w:highlight w:val="yellow"/>
        </w:rPr>
        <w:tab/>
      </w:r>
      <w:r w:rsidRPr="007E7B21">
        <w:rPr>
          <w:rFonts w:ascii="Times New Roman" w:hAnsi="Times New Roman"/>
          <w:color w:val="000000"/>
          <w:szCs w:val="24"/>
          <w:highlight w:val="yellow"/>
        </w:rPr>
        <w:tab/>
      </w:r>
      <w:r w:rsidRPr="007E7B21">
        <w:rPr>
          <w:rFonts w:ascii="Times New Roman" w:hAnsi="Times New Roman"/>
          <w:color w:val="000000"/>
          <w:szCs w:val="24"/>
          <w:highlight w:val="yellow"/>
        </w:rPr>
        <w:tab/>
      </w:r>
      <w:r w:rsidRPr="007E7B21">
        <w:rPr>
          <w:rFonts w:ascii="Times New Roman" w:hAnsi="Times New Roman"/>
          <w:color w:val="000000"/>
          <w:szCs w:val="24"/>
          <w:highlight w:val="yellow"/>
        </w:rPr>
        <w:tab/>
      </w:r>
      <w:r w:rsidRPr="007E7B21">
        <w:rPr>
          <w:rFonts w:ascii="Times New Roman" w:hAnsi="Times New Roman"/>
          <w:color w:val="000000"/>
          <w:szCs w:val="24"/>
          <w:highlight w:val="yellow"/>
        </w:rPr>
        <w:tab/>
      </w:r>
      <w:r w:rsidRPr="007E7B21">
        <w:rPr>
          <w:rFonts w:ascii="Times New Roman" w:hAnsi="Times New Roman"/>
          <w:color w:val="000000"/>
          <w:szCs w:val="24"/>
          <w:highlight w:val="yellow"/>
        </w:rPr>
        <w:tab/>
      </w:r>
      <w:r w:rsidRPr="009D7FC3">
        <w:rPr>
          <w:rFonts w:ascii="Times New Roman" w:hAnsi="Times New Roman"/>
          <w:color w:val="000000"/>
          <w:szCs w:val="24"/>
          <w:highlight w:val="yellow"/>
        </w:rPr>
        <w:t>[Address]</w:t>
      </w:r>
    </w:p>
    <w:p w14:paraId="6C6300E8" w14:textId="77777777" w:rsidR="008E797B" w:rsidRDefault="008E797B" w:rsidP="00A7520F">
      <w:pPr>
        <w:tabs>
          <w:tab w:val="left" w:pos="-720"/>
        </w:tabs>
        <w:spacing w:line="240" w:lineRule="atLeast"/>
        <w:rPr>
          <w:rFonts w:ascii="Times New Roman" w:hAnsi="Times New Roman"/>
          <w:color w:val="000000"/>
          <w:szCs w:val="24"/>
        </w:rPr>
      </w:pPr>
    </w:p>
    <w:p w14:paraId="5F916A9D" w14:textId="7078EFCD" w:rsidR="00E20EB8" w:rsidRPr="008E797B" w:rsidRDefault="00E20EB8" w:rsidP="00A7520F">
      <w:pPr>
        <w:tabs>
          <w:tab w:val="left" w:pos="-720"/>
        </w:tabs>
        <w:spacing w:line="240" w:lineRule="atLeast"/>
        <w:rPr>
          <w:rFonts w:ascii="Times New Roman" w:hAnsi="Times New Roman"/>
          <w:color w:val="000000"/>
          <w:szCs w:val="24"/>
        </w:rPr>
      </w:pPr>
    </w:p>
    <w:p w14:paraId="68B3FB26" w14:textId="0EDFBEE4"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ab/>
        <w:t>H.</w:t>
      </w:r>
      <w:r w:rsidRPr="00A0313C">
        <w:rPr>
          <w:rFonts w:ascii="Times New Roman" w:hAnsi="Times New Roman"/>
          <w:szCs w:val="24"/>
        </w:rPr>
        <w:tab/>
      </w:r>
      <w:r w:rsidRPr="00A0313C">
        <w:rPr>
          <w:rFonts w:ascii="Times New Roman" w:hAnsi="Times New Roman"/>
          <w:szCs w:val="24"/>
          <w:u w:val="single"/>
        </w:rPr>
        <w:t>Amendments</w:t>
      </w:r>
      <w:r w:rsidRPr="00A0313C">
        <w:rPr>
          <w:rFonts w:ascii="Times New Roman" w:hAnsi="Times New Roman"/>
          <w:szCs w:val="24"/>
        </w:rPr>
        <w:t>.</w:t>
      </w:r>
      <w:r w:rsidR="00A7520F" w:rsidRPr="00A0313C">
        <w:rPr>
          <w:rFonts w:ascii="Times New Roman" w:hAnsi="Times New Roman"/>
          <w:b/>
          <w:szCs w:val="24"/>
        </w:rPr>
        <w:t xml:space="preserve"> </w:t>
      </w:r>
      <w:bookmarkStart w:id="48" w:name="_Hlk49934497"/>
      <w:r w:rsidRPr="00A0313C">
        <w:rPr>
          <w:rFonts w:ascii="Times New Roman" w:hAnsi="Times New Roman"/>
          <w:szCs w:val="24"/>
        </w:rPr>
        <w:t>Grantor and Grantee, or their successors in interest in the Property, are free</w:t>
      </w:r>
      <w:r w:rsidR="00A916C1">
        <w:rPr>
          <w:rFonts w:ascii="Times New Roman" w:hAnsi="Times New Roman"/>
          <w:szCs w:val="24"/>
        </w:rPr>
        <w:t xml:space="preserve"> </w:t>
      </w:r>
      <w:r w:rsidR="0080175A">
        <w:rPr>
          <w:rFonts w:ascii="Times New Roman" w:hAnsi="Times New Roman"/>
          <w:szCs w:val="24"/>
        </w:rPr>
        <w:t>to jointly</w:t>
      </w:r>
      <w:r w:rsidRPr="00A0313C">
        <w:rPr>
          <w:rFonts w:ascii="Times New Roman" w:hAnsi="Times New Roman"/>
          <w:szCs w:val="24"/>
        </w:rPr>
        <w:t xml:space="preserve"> amend this Conservation Easement, provided that no amendment will be allowed that is inconsistent with the</w:t>
      </w:r>
      <w:r w:rsidR="00A916C1">
        <w:rPr>
          <w:rFonts w:ascii="Times New Roman" w:hAnsi="Times New Roman"/>
          <w:szCs w:val="24"/>
        </w:rPr>
        <w:t xml:space="preserve"> purposes</w:t>
      </w:r>
      <w:r w:rsidRPr="00A0313C">
        <w:rPr>
          <w:rFonts w:ascii="Times New Roman" w:hAnsi="Times New Roman"/>
          <w:szCs w:val="24"/>
        </w:rPr>
        <w:t xml:space="preserve"> of this Conservation Easement or affects the perpetual duration of this Conservation Easement</w:t>
      </w:r>
      <w:r w:rsidR="00EA71D2"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Such</w:t>
      </w:r>
      <w:r w:rsidR="00A916C1">
        <w:rPr>
          <w:rFonts w:ascii="Times New Roman" w:hAnsi="Times New Roman"/>
          <w:szCs w:val="24"/>
        </w:rPr>
        <w:t xml:space="preserve"> amendments</w:t>
      </w:r>
      <w:r w:rsidRPr="00A0313C">
        <w:rPr>
          <w:rFonts w:ascii="Times New Roman" w:hAnsi="Times New Roman"/>
          <w:szCs w:val="24"/>
        </w:rPr>
        <w:t xml:space="preserve"> require the </w:t>
      </w:r>
      <w:r w:rsidR="00E56B3F" w:rsidRPr="00A0313C">
        <w:rPr>
          <w:rFonts w:ascii="Times New Roman" w:hAnsi="Times New Roman"/>
          <w:szCs w:val="24"/>
        </w:rPr>
        <w:t xml:space="preserve">prior </w:t>
      </w:r>
      <w:r w:rsidRPr="00A0313C">
        <w:rPr>
          <w:rFonts w:ascii="Times New Roman" w:hAnsi="Times New Roman"/>
          <w:szCs w:val="24"/>
        </w:rPr>
        <w:t xml:space="preserve">written </w:t>
      </w:r>
      <w:r w:rsidR="00E71FBC" w:rsidRPr="00A0313C">
        <w:rPr>
          <w:rFonts w:ascii="Times New Roman" w:hAnsi="Times New Roman"/>
          <w:szCs w:val="24"/>
        </w:rPr>
        <w:t xml:space="preserve">approval </w:t>
      </w:r>
      <w:r w:rsidRPr="00A0313C">
        <w:rPr>
          <w:rFonts w:ascii="Times New Roman" w:hAnsi="Times New Roman"/>
          <w:szCs w:val="24"/>
        </w:rPr>
        <w:t xml:space="preserve">of both Grantor and Grantee and shall be effective upon recording in the public records of </w:t>
      </w:r>
      <w:r w:rsidR="00EB75B2" w:rsidRPr="009D7FC3">
        <w:rPr>
          <w:rFonts w:ascii="Times New Roman" w:hAnsi="Times New Roman"/>
          <w:szCs w:val="24"/>
          <w:highlight w:val="yellow"/>
        </w:rPr>
        <w:t>[County]</w:t>
      </w:r>
      <w:r w:rsidR="00EB75B2" w:rsidRPr="00A0313C">
        <w:rPr>
          <w:rFonts w:ascii="Times New Roman" w:hAnsi="Times New Roman"/>
          <w:szCs w:val="24"/>
        </w:rPr>
        <w:t xml:space="preserve"> County</w:t>
      </w:r>
      <w:r w:rsidRPr="00A0313C">
        <w:rPr>
          <w:rFonts w:ascii="Times New Roman" w:hAnsi="Times New Roman"/>
          <w:szCs w:val="24"/>
        </w:rPr>
        <w:t>, North Carolina.</w:t>
      </w:r>
    </w:p>
    <w:p w14:paraId="5BB6D325" w14:textId="77777777"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 </w:t>
      </w:r>
    </w:p>
    <w:bookmarkEnd w:id="48"/>
    <w:p w14:paraId="0FCF1354" w14:textId="12AE46E2"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ab/>
        <w:t>I.</w:t>
      </w:r>
      <w:r w:rsidRPr="00A0313C">
        <w:rPr>
          <w:rFonts w:ascii="Times New Roman" w:hAnsi="Times New Roman"/>
          <w:szCs w:val="24"/>
        </w:rPr>
        <w:tab/>
      </w:r>
      <w:r w:rsidRPr="00A0313C">
        <w:rPr>
          <w:rFonts w:ascii="Times New Roman" w:hAnsi="Times New Roman"/>
          <w:szCs w:val="24"/>
          <w:u w:val="single"/>
        </w:rPr>
        <w:t>Environmental Condition of the Property</w:t>
      </w:r>
      <w:r w:rsidR="00EA71D2" w:rsidRPr="00A0313C">
        <w:rPr>
          <w:rFonts w:ascii="Times New Roman" w:hAnsi="Times New Roman"/>
          <w:szCs w:val="24"/>
        </w:rPr>
        <w:t>.</w:t>
      </w:r>
      <w:r w:rsidR="00A7520F" w:rsidRPr="00A0313C">
        <w:rPr>
          <w:rFonts w:ascii="Times New Roman" w:hAnsi="Times New Roman"/>
          <w:b/>
          <w:szCs w:val="24"/>
        </w:rPr>
        <w:t xml:space="preserve"> </w:t>
      </w:r>
      <w:r w:rsidRPr="00A0313C">
        <w:rPr>
          <w:rFonts w:ascii="Times New Roman" w:hAnsi="Times New Roman"/>
          <w:szCs w:val="24"/>
        </w:rPr>
        <w:t>Grantor warrants, represents</w:t>
      </w:r>
      <w:r w:rsidR="00D9682A">
        <w:rPr>
          <w:rFonts w:ascii="Times New Roman" w:hAnsi="Times New Roman"/>
          <w:szCs w:val="24"/>
        </w:rPr>
        <w:t>,</w:t>
      </w:r>
      <w:r w:rsidRPr="00A0313C">
        <w:rPr>
          <w:rFonts w:ascii="Times New Roman" w:hAnsi="Times New Roman"/>
          <w:szCs w:val="24"/>
        </w:rPr>
        <w:t xml:space="preserve"> and covenants to Grantee that to the best of its knowledge after appropriate inquiry and investigation: (a) the Property described herein is and at all times hereafter will continue to be in full compliance with all federal, state</w:t>
      </w:r>
      <w:r w:rsidR="00D9682A">
        <w:rPr>
          <w:rFonts w:ascii="Times New Roman" w:hAnsi="Times New Roman"/>
          <w:szCs w:val="24"/>
        </w:rPr>
        <w:t>,</w:t>
      </w:r>
      <w:r w:rsidRPr="00A0313C">
        <w:rPr>
          <w:rFonts w:ascii="Times New Roman" w:hAnsi="Times New Roman"/>
          <w:szCs w:val="24"/>
        </w:rPr>
        <w:t xml:space="preserve"> and local environmental laws and regulations</w:t>
      </w:r>
      <w:r w:rsidR="00D9682A">
        <w:rPr>
          <w:rFonts w:ascii="Times New Roman" w:hAnsi="Times New Roman"/>
          <w:szCs w:val="24"/>
        </w:rPr>
        <w:t>,</w:t>
      </w:r>
      <w:r w:rsidRPr="00A0313C">
        <w:rPr>
          <w:rFonts w:ascii="Times New Roman" w:hAnsi="Times New Roman"/>
          <w:szCs w:val="24"/>
        </w:rPr>
        <w:t xml:space="preserve"> (b) as of the date hereof</w:t>
      </w:r>
      <w:r w:rsidR="00D9682A">
        <w:rPr>
          <w:rFonts w:ascii="Times New Roman" w:hAnsi="Times New Roman"/>
          <w:szCs w:val="24"/>
        </w:rPr>
        <w:t>,</w:t>
      </w:r>
      <w:r w:rsidRPr="00A0313C">
        <w:rPr>
          <w:rFonts w:ascii="Times New Roman" w:hAnsi="Times New Roman"/>
          <w:szCs w:val="24"/>
        </w:rPr>
        <w:t xml:space="preserve"> there are no hazardous materials, substances, wastes, or environmentally regulated substances (including, without limitation, any materials containing asbestos) located on, in</w:t>
      </w:r>
      <w:r w:rsidR="00D9682A">
        <w:rPr>
          <w:rFonts w:ascii="Times New Roman" w:hAnsi="Times New Roman"/>
          <w:szCs w:val="24"/>
        </w:rPr>
        <w:t>,</w:t>
      </w:r>
      <w:r w:rsidRPr="00A0313C">
        <w:rPr>
          <w:rFonts w:ascii="Times New Roman" w:hAnsi="Times New Roman"/>
          <w:szCs w:val="24"/>
        </w:rPr>
        <w:t xml:space="preserve"> or under the Property or used in connection therewith</w:t>
      </w:r>
      <w:r w:rsidR="00D9682A">
        <w:rPr>
          <w:rFonts w:ascii="Times New Roman" w:hAnsi="Times New Roman"/>
          <w:szCs w:val="24"/>
        </w:rPr>
        <w:t>,</w:t>
      </w:r>
      <w:r w:rsidRPr="00A0313C">
        <w:rPr>
          <w:rFonts w:ascii="Times New Roman" w:hAnsi="Times New Roman"/>
          <w:szCs w:val="24"/>
        </w:rPr>
        <w:t xml:space="preserve"> (c) that there</w:t>
      </w:r>
      <w:r w:rsidR="00D9682A">
        <w:rPr>
          <w:rFonts w:ascii="Times New Roman" w:hAnsi="Times New Roman"/>
          <w:szCs w:val="24"/>
        </w:rPr>
        <w:t xml:space="preserve"> are</w:t>
      </w:r>
      <w:r w:rsidRPr="00A0313C">
        <w:rPr>
          <w:rFonts w:ascii="Times New Roman" w:hAnsi="Times New Roman"/>
          <w:szCs w:val="24"/>
        </w:rPr>
        <w:t xml:space="preserve"> no environmental condition</w:t>
      </w:r>
      <w:r w:rsidR="00D9682A">
        <w:rPr>
          <w:rFonts w:ascii="Times New Roman" w:hAnsi="Times New Roman"/>
          <w:szCs w:val="24"/>
        </w:rPr>
        <w:t>s</w:t>
      </w:r>
      <w:r w:rsidRPr="00A0313C">
        <w:rPr>
          <w:rFonts w:ascii="Times New Roman" w:hAnsi="Times New Roman"/>
          <w:szCs w:val="24"/>
        </w:rPr>
        <w:t xml:space="preserve"> existing on the Property that may prohibit or impede use of the Easement Area for the</w:t>
      </w:r>
      <w:r w:rsidR="00D9682A">
        <w:rPr>
          <w:rFonts w:ascii="Times New Roman" w:hAnsi="Times New Roman"/>
          <w:szCs w:val="24"/>
        </w:rPr>
        <w:t xml:space="preserve"> purposes</w:t>
      </w:r>
      <w:r w:rsidR="00FB3C43">
        <w:rPr>
          <w:rFonts w:ascii="Times New Roman" w:hAnsi="Times New Roman"/>
          <w:szCs w:val="24"/>
        </w:rPr>
        <w:t xml:space="preserve"> </w:t>
      </w:r>
      <w:r w:rsidRPr="00A0313C">
        <w:rPr>
          <w:rFonts w:ascii="Times New Roman" w:hAnsi="Times New Roman"/>
          <w:szCs w:val="24"/>
        </w:rPr>
        <w:t>set forth herein</w:t>
      </w:r>
      <w:r w:rsidR="00D9682A">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and (d) Grantor will not allow such conditions.</w:t>
      </w:r>
    </w:p>
    <w:p w14:paraId="16252BAD" w14:textId="77777777"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 </w:t>
      </w:r>
    </w:p>
    <w:p w14:paraId="2B093B21" w14:textId="3FB660C8"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ab/>
        <w:t>J.</w:t>
      </w:r>
      <w:r w:rsidRPr="00A0313C">
        <w:rPr>
          <w:rFonts w:ascii="Times New Roman" w:hAnsi="Times New Roman"/>
          <w:szCs w:val="24"/>
        </w:rPr>
        <w:tab/>
      </w:r>
      <w:r w:rsidRPr="00A0313C">
        <w:rPr>
          <w:rFonts w:ascii="Times New Roman" w:hAnsi="Times New Roman"/>
          <w:szCs w:val="24"/>
          <w:u w:val="single"/>
        </w:rPr>
        <w:t>Indemnity</w:t>
      </w:r>
      <w:r w:rsidRPr="00A0313C">
        <w:rPr>
          <w:rFonts w:ascii="Times New Roman" w:hAnsi="Times New Roman"/>
          <w:szCs w:val="24"/>
        </w:rPr>
        <w:t>.</w:t>
      </w:r>
      <w:r w:rsidR="00FB3C43">
        <w:rPr>
          <w:rFonts w:ascii="Times New Roman" w:hAnsi="Times New Roman"/>
          <w:b/>
          <w:szCs w:val="24"/>
        </w:rPr>
        <w:t xml:space="preserve"> </w:t>
      </w:r>
      <w:r w:rsidRPr="00A0313C">
        <w:rPr>
          <w:rFonts w:ascii="Times New Roman" w:hAnsi="Times New Roman"/>
          <w:szCs w:val="24"/>
        </w:rPr>
        <w:t>Grantor agrees to the fullest extent permitted by law, to protect, indemnify</w:t>
      </w:r>
      <w:r w:rsidR="00651346" w:rsidRPr="00A0313C">
        <w:rPr>
          <w:rFonts w:ascii="Times New Roman" w:hAnsi="Times New Roman"/>
          <w:szCs w:val="24"/>
        </w:rPr>
        <w:t>,</w:t>
      </w:r>
      <w:r w:rsidRPr="00A0313C">
        <w:rPr>
          <w:rFonts w:ascii="Times New Roman" w:hAnsi="Times New Roman"/>
          <w:szCs w:val="24"/>
        </w:rPr>
        <w:t xml:space="preserve"> and hold harmless Grantee from and against all claims, actions, liabilities, damages, fines, penalties, costs</w:t>
      </w:r>
      <w:r w:rsidR="002B26ED" w:rsidRPr="00A0313C">
        <w:rPr>
          <w:rFonts w:ascii="Times New Roman" w:hAnsi="Times New Roman"/>
          <w:szCs w:val="24"/>
        </w:rPr>
        <w:t>,</w:t>
      </w:r>
      <w:r w:rsidRPr="00A0313C">
        <w:rPr>
          <w:rFonts w:ascii="Times New Roman" w:hAnsi="Times New Roman"/>
          <w:szCs w:val="24"/>
        </w:rPr>
        <w:t xml:space="preserve"> expenses</w:t>
      </w:r>
      <w:r w:rsidR="00673A21">
        <w:rPr>
          <w:rFonts w:ascii="Times New Roman" w:hAnsi="Times New Roman"/>
          <w:szCs w:val="24"/>
        </w:rPr>
        <w:t>, and attorneys’ fees</w:t>
      </w:r>
      <w:r w:rsidRPr="00A0313C">
        <w:rPr>
          <w:rFonts w:ascii="Times New Roman" w:hAnsi="Times New Roman"/>
          <w:szCs w:val="24"/>
        </w:rPr>
        <w:t xml:space="preserve"> suffered </w:t>
      </w:r>
      <w:r w:rsidR="00673A21">
        <w:rPr>
          <w:rFonts w:ascii="Times New Roman" w:hAnsi="Times New Roman"/>
          <w:szCs w:val="24"/>
        </w:rPr>
        <w:t xml:space="preserve">or incurred </w:t>
      </w:r>
      <w:r w:rsidRPr="00A0313C">
        <w:rPr>
          <w:rFonts w:ascii="Times New Roman" w:hAnsi="Times New Roman"/>
          <w:szCs w:val="24"/>
        </w:rPr>
        <w:t xml:space="preserve">as a direct or indirect result of any violation of any federal, state, or local environmental or land use law or regulation or of the use or presence of </w:t>
      </w:r>
      <w:r w:rsidR="00673A21">
        <w:rPr>
          <w:rFonts w:ascii="Times New Roman" w:hAnsi="Times New Roman"/>
          <w:szCs w:val="24"/>
        </w:rPr>
        <w:t xml:space="preserve">any </w:t>
      </w:r>
      <w:r w:rsidRPr="00A0313C">
        <w:rPr>
          <w:rFonts w:ascii="Times New Roman" w:hAnsi="Times New Roman"/>
          <w:szCs w:val="24"/>
        </w:rPr>
        <w:t xml:space="preserve">hazardous substance, </w:t>
      </w:r>
      <w:r w:rsidR="002B26ED" w:rsidRPr="00A0313C">
        <w:rPr>
          <w:rFonts w:ascii="Times New Roman" w:hAnsi="Times New Roman"/>
          <w:szCs w:val="24"/>
        </w:rPr>
        <w:t xml:space="preserve">hazardous </w:t>
      </w:r>
      <w:r w:rsidRPr="00A0313C">
        <w:rPr>
          <w:rFonts w:ascii="Times New Roman" w:hAnsi="Times New Roman"/>
          <w:szCs w:val="24"/>
        </w:rPr>
        <w:t>waste</w:t>
      </w:r>
      <w:r w:rsidR="002B26ED" w:rsidRPr="00A0313C">
        <w:rPr>
          <w:rFonts w:ascii="Times New Roman" w:hAnsi="Times New Roman"/>
          <w:szCs w:val="24"/>
        </w:rPr>
        <w:t>,</w:t>
      </w:r>
      <w:r w:rsidRPr="00A0313C">
        <w:rPr>
          <w:rFonts w:ascii="Times New Roman" w:hAnsi="Times New Roman"/>
          <w:szCs w:val="24"/>
        </w:rPr>
        <w:t xml:space="preserve"> or other regulated material in, on</w:t>
      </w:r>
      <w:r w:rsidR="00651346" w:rsidRPr="00A0313C">
        <w:rPr>
          <w:rFonts w:ascii="Times New Roman" w:hAnsi="Times New Roman"/>
          <w:szCs w:val="24"/>
        </w:rPr>
        <w:t>,</w:t>
      </w:r>
      <w:r w:rsidRPr="00A0313C">
        <w:rPr>
          <w:rFonts w:ascii="Times New Roman" w:hAnsi="Times New Roman"/>
          <w:szCs w:val="24"/>
        </w:rPr>
        <w:t xml:space="preserve"> or under the Property. </w:t>
      </w:r>
    </w:p>
    <w:p w14:paraId="1C2E2C12" w14:textId="77777777" w:rsidR="00E20EB8" w:rsidRPr="00A0313C" w:rsidRDefault="00E20EB8" w:rsidP="00A7520F">
      <w:pPr>
        <w:tabs>
          <w:tab w:val="left" w:pos="-720"/>
        </w:tabs>
        <w:spacing w:line="240" w:lineRule="atLeast"/>
        <w:rPr>
          <w:rFonts w:ascii="Times New Roman" w:hAnsi="Times New Roman"/>
          <w:b/>
          <w:szCs w:val="24"/>
        </w:rPr>
      </w:pPr>
    </w:p>
    <w:p w14:paraId="325D622A" w14:textId="3E2C47C0"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b/>
          <w:szCs w:val="24"/>
        </w:rPr>
        <w:tab/>
      </w:r>
      <w:r w:rsidRPr="00A0313C">
        <w:rPr>
          <w:rFonts w:ascii="Times New Roman" w:hAnsi="Times New Roman"/>
          <w:szCs w:val="24"/>
        </w:rPr>
        <w:t>K.</w:t>
      </w:r>
      <w:r w:rsidRPr="00A0313C">
        <w:rPr>
          <w:rFonts w:ascii="Times New Roman" w:hAnsi="Times New Roman"/>
          <w:szCs w:val="24"/>
        </w:rPr>
        <w:tab/>
      </w:r>
      <w:r w:rsidRPr="00A0313C">
        <w:rPr>
          <w:rFonts w:ascii="Times New Roman" w:hAnsi="Times New Roman"/>
          <w:szCs w:val="24"/>
          <w:u w:val="single"/>
        </w:rPr>
        <w:t>Entire Agreement</w:t>
      </w:r>
      <w:r w:rsidRPr="00A0313C">
        <w:rPr>
          <w:rFonts w:ascii="Times New Roman" w:hAnsi="Times New Roman"/>
          <w:szCs w:val="24"/>
        </w:rPr>
        <w:t>.</w:t>
      </w:r>
      <w:r w:rsidR="00A7520F" w:rsidRPr="00A0313C">
        <w:rPr>
          <w:rFonts w:ascii="Times New Roman" w:hAnsi="Times New Roman"/>
          <w:b/>
          <w:szCs w:val="24"/>
        </w:rPr>
        <w:t xml:space="preserve"> </w:t>
      </w:r>
      <w:r w:rsidRPr="00A0313C">
        <w:rPr>
          <w:rFonts w:ascii="Times New Roman" w:hAnsi="Times New Roman"/>
          <w:szCs w:val="24"/>
        </w:rPr>
        <w:t>The Recitals set forth above and the exhibits, if any, attached hereto are incorporated herein by reference.</w:t>
      </w:r>
      <w:r w:rsidR="00FB3C43">
        <w:rPr>
          <w:rFonts w:ascii="Times New Roman" w:hAnsi="Times New Roman"/>
          <w:szCs w:val="24"/>
        </w:rPr>
        <w:t xml:space="preserve"> </w:t>
      </w:r>
      <w:r w:rsidRPr="00A0313C">
        <w:rPr>
          <w:rFonts w:ascii="Times New Roman" w:hAnsi="Times New Roman"/>
          <w:szCs w:val="24"/>
        </w:rPr>
        <w:t>This instrument, including the Grant Contract incorporated by reference herein, sets forth the entire agreement of the Parties with respect to the Project and supersedes all prior discussions, negotiations, understandings</w:t>
      </w:r>
      <w:r w:rsidR="00EA71D2" w:rsidRPr="00A0313C">
        <w:rPr>
          <w:rFonts w:ascii="Times New Roman" w:hAnsi="Times New Roman"/>
          <w:szCs w:val="24"/>
        </w:rPr>
        <w:t>, and</w:t>
      </w:r>
      <w:r w:rsidRPr="00A0313C">
        <w:rPr>
          <w:rFonts w:ascii="Times New Roman" w:hAnsi="Times New Roman"/>
          <w:szCs w:val="24"/>
        </w:rPr>
        <w:t xml:space="preserve"> agreements relating to the Project</w:t>
      </w:r>
      <w:r w:rsidR="00EA71D2"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To the extent that this Conservation Easement is in conflict with the Grant Contract, the terms of</w:t>
      </w:r>
      <w:r w:rsidR="00673A21">
        <w:rPr>
          <w:rFonts w:ascii="Times New Roman" w:hAnsi="Times New Roman"/>
          <w:szCs w:val="24"/>
        </w:rPr>
        <w:t xml:space="preserve"> this</w:t>
      </w:r>
      <w:r w:rsidRPr="00A0313C">
        <w:rPr>
          <w:rFonts w:ascii="Times New Roman" w:hAnsi="Times New Roman"/>
          <w:szCs w:val="24"/>
        </w:rPr>
        <w:t xml:space="preserve"> Conservation Easement shall control.</w:t>
      </w:r>
      <w:r w:rsidR="00FB3C43">
        <w:rPr>
          <w:rFonts w:ascii="Times New Roman" w:hAnsi="Times New Roman"/>
          <w:szCs w:val="24"/>
        </w:rPr>
        <w:t xml:space="preserve"> </w:t>
      </w:r>
    </w:p>
    <w:p w14:paraId="438BC4DE" w14:textId="77777777"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ab/>
      </w:r>
    </w:p>
    <w:p w14:paraId="640C49CB" w14:textId="4F5DEA98"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b/>
          <w:szCs w:val="24"/>
        </w:rPr>
        <w:tab/>
      </w:r>
      <w:r w:rsidRPr="00A0313C">
        <w:rPr>
          <w:rFonts w:ascii="Times New Roman" w:hAnsi="Times New Roman"/>
          <w:szCs w:val="24"/>
        </w:rPr>
        <w:t>L.</w:t>
      </w:r>
      <w:r w:rsidR="00FB3C43">
        <w:rPr>
          <w:rFonts w:ascii="Times New Roman" w:hAnsi="Times New Roman"/>
          <w:szCs w:val="24"/>
        </w:rPr>
        <w:t xml:space="preserve"> </w:t>
      </w:r>
      <w:r w:rsidRPr="00A0313C">
        <w:rPr>
          <w:rFonts w:ascii="Times New Roman" w:hAnsi="Times New Roman"/>
          <w:szCs w:val="24"/>
        </w:rPr>
        <w:tab/>
      </w:r>
      <w:r w:rsidRPr="00A0313C">
        <w:rPr>
          <w:rFonts w:ascii="Times New Roman" w:hAnsi="Times New Roman"/>
          <w:szCs w:val="24"/>
          <w:u w:val="single"/>
        </w:rPr>
        <w:t>Interpretation</w:t>
      </w:r>
      <w:r w:rsidR="00673A21">
        <w:rPr>
          <w:rFonts w:ascii="Times New Roman" w:hAnsi="Times New Roman"/>
          <w:szCs w:val="24"/>
          <w:u w:val="single"/>
        </w:rPr>
        <w:t xml:space="preserve"> and Severance</w:t>
      </w:r>
      <w:r w:rsidRPr="00A0313C">
        <w:rPr>
          <w:rFonts w:ascii="Times New Roman" w:hAnsi="Times New Roman"/>
          <w:szCs w:val="24"/>
        </w:rPr>
        <w:t>.</w:t>
      </w:r>
      <w:r w:rsidR="00A7520F" w:rsidRPr="00A0313C">
        <w:rPr>
          <w:rFonts w:ascii="Times New Roman" w:hAnsi="Times New Roman"/>
          <w:b/>
          <w:szCs w:val="24"/>
        </w:rPr>
        <w:t xml:space="preserve"> </w:t>
      </w:r>
      <w:r w:rsidRPr="00A0313C">
        <w:rPr>
          <w:rFonts w:ascii="Times New Roman" w:hAnsi="Times New Roman"/>
          <w:szCs w:val="24"/>
        </w:rPr>
        <w:t>This Conservation Easement shall be construed and interpreted under the laws of the State and the United States, and any ambiguities herein shall be resolved so as to give maximum effect to the conservation purposes sought to be protected herein</w:t>
      </w:r>
      <w:r w:rsidR="00EA71D2"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The normal rule of construction of ambiguities against the drafting party shall not apply in the interpretation of this Conservation Easement.</w:t>
      </w:r>
      <w:r w:rsidR="00A7520F" w:rsidRPr="00A0313C">
        <w:rPr>
          <w:rFonts w:ascii="Times New Roman" w:hAnsi="Times New Roman"/>
          <w:szCs w:val="24"/>
        </w:rPr>
        <w:t xml:space="preserve"> </w:t>
      </w:r>
      <w:r w:rsidRPr="00A0313C">
        <w:rPr>
          <w:rFonts w:ascii="Times New Roman" w:hAnsi="Times New Roman"/>
          <w:szCs w:val="24"/>
        </w:rPr>
        <w:t>Further, this Conservation Easement shall be construed to promote the purposes of the Act, which authorizes the creation of conservation agreements for purposes including those set forth herein, and such conservation purposes as are define</w:t>
      </w:r>
      <w:r w:rsidR="00500FDB" w:rsidRPr="00A0313C">
        <w:rPr>
          <w:rFonts w:ascii="Times New Roman" w:hAnsi="Times New Roman"/>
          <w:szCs w:val="24"/>
        </w:rPr>
        <w:t>d</w:t>
      </w:r>
      <w:r w:rsidRPr="00A0313C">
        <w:rPr>
          <w:rFonts w:ascii="Times New Roman" w:hAnsi="Times New Roman"/>
          <w:szCs w:val="24"/>
        </w:rPr>
        <w:t xml:space="preserve"> in Section 170(h)(4)(A) of the Code.</w:t>
      </w:r>
      <w:r w:rsidR="00A7520F" w:rsidRPr="00A0313C">
        <w:rPr>
          <w:rFonts w:ascii="Times New Roman" w:hAnsi="Times New Roman"/>
          <w:szCs w:val="24"/>
        </w:rPr>
        <w:t xml:space="preserve"> </w:t>
      </w:r>
      <w:r w:rsidRPr="00A0313C">
        <w:rPr>
          <w:rFonts w:ascii="Times New Roman" w:hAnsi="Times New Roman"/>
          <w:szCs w:val="24"/>
        </w:rPr>
        <w:t>If any provision of this Conservation Easement is found to be invalid, the remainder of the provisions of this Conservation Easement, and the application of such provision</w:t>
      </w:r>
      <w:r w:rsidR="00673A21">
        <w:rPr>
          <w:rFonts w:ascii="Times New Roman" w:hAnsi="Times New Roman"/>
          <w:szCs w:val="24"/>
        </w:rPr>
        <w:t>s</w:t>
      </w:r>
      <w:r w:rsidRPr="00A0313C">
        <w:rPr>
          <w:rFonts w:ascii="Times New Roman" w:hAnsi="Times New Roman"/>
          <w:szCs w:val="24"/>
        </w:rPr>
        <w:t xml:space="preserve"> to persons or circumstances other than those as to which it is found to be invalid, shall not be affected thereby</w:t>
      </w:r>
      <w:r w:rsidR="00060BC1">
        <w:rPr>
          <w:rFonts w:ascii="Times New Roman" w:hAnsi="Times New Roman"/>
          <w:szCs w:val="24"/>
        </w:rPr>
        <w:t xml:space="preserve"> and shall remain in full force and effect</w:t>
      </w:r>
      <w:r w:rsidRPr="00A0313C">
        <w:rPr>
          <w:rFonts w:ascii="Times New Roman" w:hAnsi="Times New Roman"/>
          <w:szCs w:val="24"/>
        </w:rPr>
        <w:t>.</w:t>
      </w:r>
    </w:p>
    <w:p w14:paraId="4677E615" w14:textId="77777777" w:rsidR="00E20EB8" w:rsidRPr="00A0313C" w:rsidRDefault="00E20EB8" w:rsidP="00A7520F">
      <w:pPr>
        <w:tabs>
          <w:tab w:val="left" w:pos="-720"/>
        </w:tabs>
        <w:spacing w:line="240" w:lineRule="atLeast"/>
        <w:rPr>
          <w:rFonts w:ascii="Times New Roman" w:hAnsi="Times New Roman"/>
          <w:szCs w:val="24"/>
        </w:rPr>
      </w:pPr>
    </w:p>
    <w:p w14:paraId="00C29EB5" w14:textId="33B85574"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b/>
          <w:szCs w:val="24"/>
        </w:rPr>
        <w:tab/>
      </w:r>
      <w:r w:rsidRPr="00A0313C">
        <w:rPr>
          <w:rFonts w:ascii="Times New Roman" w:hAnsi="Times New Roman"/>
          <w:szCs w:val="24"/>
        </w:rPr>
        <w:t>M.</w:t>
      </w:r>
      <w:r w:rsidRPr="00A0313C">
        <w:rPr>
          <w:rFonts w:ascii="Times New Roman" w:hAnsi="Times New Roman"/>
          <w:szCs w:val="24"/>
        </w:rPr>
        <w:tab/>
      </w:r>
      <w:r w:rsidRPr="00A0313C">
        <w:rPr>
          <w:rFonts w:ascii="Times New Roman" w:hAnsi="Times New Roman"/>
          <w:szCs w:val="24"/>
          <w:u w:val="single"/>
        </w:rPr>
        <w:t>Parties</w:t>
      </w:r>
      <w:r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 xml:space="preserve">Every provision of this Conservation Easement that applies to Grantor or to Grantee or to Fund shall likewise apply to their respective executors, administrators, </w:t>
      </w:r>
      <w:r w:rsidR="00EA71D2" w:rsidRPr="00A0313C">
        <w:rPr>
          <w:rFonts w:ascii="Times New Roman" w:hAnsi="Times New Roman"/>
          <w:szCs w:val="24"/>
        </w:rPr>
        <w:t>successors</w:t>
      </w:r>
      <w:r w:rsidR="000D4E13" w:rsidRPr="00A0313C">
        <w:rPr>
          <w:rFonts w:ascii="Times New Roman" w:hAnsi="Times New Roman"/>
          <w:szCs w:val="24"/>
        </w:rPr>
        <w:t>,</w:t>
      </w:r>
      <w:r w:rsidRPr="00A0313C">
        <w:rPr>
          <w:rFonts w:ascii="Times New Roman" w:hAnsi="Times New Roman"/>
          <w:szCs w:val="24"/>
        </w:rPr>
        <w:t xml:space="preserve"> and assigns.</w:t>
      </w:r>
      <w:r w:rsidR="00FB3C43">
        <w:rPr>
          <w:rFonts w:ascii="Times New Roman" w:hAnsi="Times New Roman"/>
          <w:szCs w:val="24"/>
        </w:rPr>
        <w:t xml:space="preserve"> </w:t>
      </w:r>
    </w:p>
    <w:p w14:paraId="454F2885" w14:textId="77777777"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 </w:t>
      </w:r>
    </w:p>
    <w:p w14:paraId="08D25AF3" w14:textId="5979BDED" w:rsidR="00E20EB8" w:rsidRPr="00A0313C" w:rsidRDefault="00E20EB8" w:rsidP="00A7520F">
      <w:pPr>
        <w:tabs>
          <w:tab w:val="left" w:pos="-720"/>
        </w:tabs>
        <w:spacing w:line="240" w:lineRule="atLeast"/>
        <w:rPr>
          <w:rStyle w:val="Emphasis"/>
          <w:rFonts w:ascii="Times New Roman" w:hAnsi="Times New Roman"/>
          <w:i w:val="0"/>
          <w:szCs w:val="24"/>
        </w:rPr>
      </w:pPr>
      <w:r w:rsidRPr="00A0313C">
        <w:rPr>
          <w:rFonts w:ascii="Times New Roman" w:hAnsi="Times New Roman"/>
          <w:szCs w:val="24"/>
        </w:rPr>
        <w:tab/>
        <w:t>N.</w:t>
      </w:r>
      <w:r w:rsidRPr="00A0313C">
        <w:rPr>
          <w:rFonts w:ascii="Times New Roman" w:hAnsi="Times New Roman"/>
          <w:szCs w:val="24"/>
        </w:rPr>
        <w:tab/>
      </w:r>
      <w:r w:rsidRPr="00A0313C">
        <w:rPr>
          <w:rStyle w:val="Emphasis"/>
          <w:rFonts w:ascii="Times New Roman" w:hAnsi="Times New Roman"/>
          <w:bCs/>
          <w:i w:val="0"/>
          <w:szCs w:val="24"/>
          <w:u w:val="single"/>
        </w:rPr>
        <w:t>No Extinguishment through Merger</w:t>
      </w:r>
      <w:r w:rsidRPr="00A0313C">
        <w:rPr>
          <w:rStyle w:val="Emphasis"/>
          <w:rFonts w:ascii="Times New Roman" w:hAnsi="Times New Roman"/>
          <w:i w:val="0"/>
          <w:szCs w:val="24"/>
        </w:rPr>
        <w:t>.</w:t>
      </w:r>
      <w:r w:rsidR="00A7520F" w:rsidRPr="00A0313C">
        <w:rPr>
          <w:rStyle w:val="Emphasis"/>
          <w:rFonts w:ascii="Times New Roman" w:hAnsi="Times New Roman"/>
          <w:i w:val="0"/>
          <w:szCs w:val="24"/>
        </w:rPr>
        <w:t xml:space="preserve"> </w:t>
      </w:r>
      <w:r w:rsidR="00C71118" w:rsidRPr="00A0313C">
        <w:rPr>
          <w:rStyle w:val="Emphasis"/>
          <w:rFonts w:ascii="Times New Roman" w:hAnsi="Times New Roman"/>
          <w:i w:val="0"/>
          <w:szCs w:val="24"/>
        </w:rPr>
        <w:t>The Parties agree that the doctrine of extinguishment by merger shall not apply to this Conservation Easement</w:t>
      </w:r>
      <w:r w:rsidR="00DE2396" w:rsidRPr="00A0313C">
        <w:rPr>
          <w:rStyle w:val="Emphasis"/>
          <w:rFonts w:ascii="Times New Roman" w:hAnsi="Times New Roman"/>
          <w:i w:val="0"/>
          <w:szCs w:val="24"/>
        </w:rPr>
        <w:t xml:space="preserve"> because of the public interest in its enforcement</w:t>
      </w:r>
      <w:r w:rsidR="00C71118" w:rsidRPr="00A0313C">
        <w:rPr>
          <w:rStyle w:val="Emphasis"/>
          <w:rFonts w:ascii="Times New Roman" w:hAnsi="Times New Roman"/>
          <w:i w:val="0"/>
          <w:szCs w:val="24"/>
        </w:rPr>
        <w:t>.</w:t>
      </w:r>
      <w:r w:rsidR="00A7520F" w:rsidRPr="00A0313C">
        <w:rPr>
          <w:rStyle w:val="Emphasis"/>
          <w:rFonts w:ascii="Times New Roman" w:hAnsi="Times New Roman"/>
          <w:i w:val="0"/>
          <w:szCs w:val="24"/>
        </w:rPr>
        <w:t xml:space="preserve"> </w:t>
      </w:r>
      <w:r w:rsidRPr="00A0313C">
        <w:rPr>
          <w:rFonts w:ascii="Times New Roman" w:hAnsi="Times New Roman"/>
          <w:szCs w:val="24"/>
        </w:rPr>
        <w:t xml:space="preserve">The Parties agree that this Conservation Easement </w:t>
      </w:r>
      <w:r w:rsidR="00C71118" w:rsidRPr="00A0313C">
        <w:rPr>
          <w:rFonts w:ascii="Times New Roman" w:hAnsi="Times New Roman"/>
          <w:szCs w:val="24"/>
        </w:rPr>
        <w:t xml:space="preserve">and its terms </w:t>
      </w:r>
      <w:r w:rsidRPr="00A0313C">
        <w:rPr>
          <w:rFonts w:ascii="Times New Roman" w:hAnsi="Times New Roman"/>
          <w:szCs w:val="24"/>
        </w:rPr>
        <w:t>shall survive any</w:t>
      </w:r>
      <w:r w:rsidR="00C71118" w:rsidRPr="00A0313C">
        <w:rPr>
          <w:rFonts w:ascii="Times New Roman" w:hAnsi="Times New Roman"/>
          <w:szCs w:val="24"/>
        </w:rPr>
        <w:t xml:space="preserve"> c</w:t>
      </w:r>
      <w:r w:rsidR="00DE2396" w:rsidRPr="00A0313C">
        <w:rPr>
          <w:rFonts w:ascii="Times New Roman" w:hAnsi="Times New Roman"/>
          <w:szCs w:val="24"/>
        </w:rPr>
        <w:t>oming together</w:t>
      </w:r>
      <w:r w:rsidR="00C71118" w:rsidRPr="00A0313C">
        <w:rPr>
          <w:rFonts w:ascii="Times New Roman" w:hAnsi="Times New Roman"/>
          <w:szCs w:val="24"/>
        </w:rPr>
        <w:t xml:space="preserve"> of the ownership</w:t>
      </w:r>
      <w:r w:rsidRPr="00A0313C">
        <w:rPr>
          <w:rFonts w:ascii="Times New Roman" w:hAnsi="Times New Roman"/>
          <w:szCs w:val="24"/>
        </w:rPr>
        <w:t xml:space="preserve"> of the fee </w:t>
      </w:r>
      <w:r w:rsidR="00DE2396" w:rsidRPr="00A0313C">
        <w:rPr>
          <w:rFonts w:ascii="Times New Roman" w:hAnsi="Times New Roman"/>
          <w:szCs w:val="24"/>
        </w:rPr>
        <w:t xml:space="preserve">interest </w:t>
      </w:r>
      <w:r w:rsidRPr="00A0313C">
        <w:rPr>
          <w:rFonts w:ascii="Times New Roman" w:hAnsi="Times New Roman"/>
          <w:szCs w:val="24"/>
        </w:rPr>
        <w:t xml:space="preserve">and </w:t>
      </w:r>
      <w:r w:rsidR="00DE2396" w:rsidRPr="00A0313C">
        <w:rPr>
          <w:rFonts w:ascii="Times New Roman" w:hAnsi="Times New Roman"/>
          <w:szCs w:val="24"/>
        </w:rPr>
        <w:t>the Conservation E</w:t>
      </w:r>
      <w:r w:rsidRPr="00A0313C">
        <w:rPr>
          <w:rFonts w:ascii="Times New Roman" w:hAnsi="Times New Roman"/>
          <w:szCs w:val="24"/>
        </w:rPr>
        <w:t>asement interest in the Easement Area</w:t>
      </w:r>
      <w:r w:rsidR="00C71118" w:rsidRPr="00A0313C">
        <w:rPr>
          <w:rFonts w:ascii="Times New Roman" w:hAnsi="Times New Roman"/>
          <w:szCs w:val="24"/>
        </w:rPr>
        <w:t>, and that this Conservation Easement shall not be merged into the fee interest</w:t>
      </w:r>
      <w:r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 xml:space="preserve">Further, the Parties agree </w:t>
      </w:r>
      <w:r w:rsidRPr="00A0313C">
        <w:rPr>
          <w:rStyle w:val="Emphasis"/>
          <w:rFonts w:ascii="Times New Roman" w:hAnsi="Times New Roman"/>
          <w:i w:val="0"/>
          <w:szCs w:val="24"/>
        </w:rPr>
        <w:t>that</w:t>
      </w:r>
      <w:r w:rsidR="006A61C9" w:rsidRPr="00A0313C">
        <w:rPr>
          <w:rStyle w:val="Emphasis"/>
          <w:rFonts w:ascii="Times New Roman" w:hAnsi="Times New Roman"/>
          <w:i w:val="0"/>
          <w:szCs w:val="24"/>
        </w:rPr>
        <w:t xml:space="preserve"> if</w:t>
      </w:r>
      <w:r w:rsidRPr="00A0313C">
        <w:rPr>
          <w:rStyle w:val="Emphasis"/>
          <w:rFonts w:ascii="Times New Roman" w:hAnsi="Times New Roman"/>
          <w:i w:val="0"/>
          <w:szCs w:val="24"/>
        </w:rPr>
        <w:t xml:space="preserve"> Grantee, or any successor in interest to Grantee, acquire</w:t>
      </w:r>
      <w:r w:rsidR="006A61C9" w:rsidRPr="00A0313C">
        <w:rPr>
          <w:rStyle w:val="Emphasis"/>
          <w:rFonts w:ascii="Times New Roman" w:hAnsi="Times New Roman"/>
          <w:i w:val="0"/>
          <w:szCs w:val="24"/>
        </w:rPr>
        <w:t>s</w:t>
      </w:r>
      <w:r w:rsidRPr="00A0313C">
        <w:rPr>
          <w:rStyle w:val="Emphasis"/>
          <w:rFonts w:ascii="Times New Roman" w:hAnsi="Times New Roman"/>
          <w:i w:val="0"/>
          <w:szCs w:val="24"/>
        </w:rPr>
        <w:t xml:space="preserve"> title to</w:t>
      </w:r>
      <w:r w:rsidR="006A61C9" w:rsidRPr="00A0313C">
        <w:rPr>
          <w:rStyle w:val="Emphasis"/>
          <w:rFonts w:ascii="Times New Roman" w:hAnsi="Times New Roman"/>
          <w:i w:val="0"/>
          <w:szCs w:val="24"/>
        </w:rPr>
        <w:t xml:space="preserve"> any</w:t>
      </w:r>
      <w:r w:rsidRPr="00A0313C">
        <w:rPr>
          <w:rStyle w:val="Emphasis"/>
          <w:rFonts w:ascii="Times New Roman" w:hAnsi="Times New Roman"/>
          <w:i w:val="0"/>
          <w:szCs w:val="24"/>
        </w:rPr>
        <w:t xml:space="preserve"> fee interest in the</w:t>
      </w:r>
      <w:r w:rsidR="00060BC1">
        <w:rPr>
          <w:rStyle w:val="Emphasis"/>
          <w:rFonts w:ascii="Times New Roman" w:hAnsi="Times New Roman"/>
          <w:i w:val="0"/>
          <w:szCs w:val="24"/>
        </w:rPr>
        <w:t xml:space="preserve"> Easement Area</w:t>
      </w:r>
      <w:r w:rsidRPr="00A0313C">
        <w:rPr>
          <w:rStyle w:val="Emphasis"/>
          <w:rFonts w:ascii="Times New Roman" w:hAnsi="Times New Roman"/>
          <w:i w:val="0"/>
          <w:szCs w:val="24"/>
        </w:rPr>
        <w:t xml:space="preserve"> (i) said owner shall observe and be bound by the obligations and the restrictions imposed upon the</w:t>
      </w:r>
      <w:r w:rsidR="00060BC1">
        <w:rPr>
          <w:rStyle w:val="Emphasis"/>
          <w:rFonts w:ascii="Times New Roman" w:hAnsi="Times New Roman"/>
          <w:i w:val="0"/>
          <w:szCs w:val="24"/>
        </w:rPr>
        <w:t xml:space="preserve"> Easement Area</w:t>
      </w:r>
      <w:r w:rsidRPr="00A0313C">
        <w:rPr>
          <w:rStyle w:val="Emphasis"/>
          <w:rFonts w:ascii="Times New Roman" w:hAnsi="Times New Roman"/>
          <w:i w:val="0"/>
          <w:szCs w:val="24"/>
        </w:rPr>
        <w:t xml:space="preserve"> by this Conservation Easement and (ii) this Conservation Easement shall not be extinguished through the doctrine of merger in</w:t>
      </w:r>
      <w:r w:rsidR="006A61C9" w:rsidRPr="00A0313C">
        <w:rPr>
          <w:rStyle w:val="Emphasis"/>
          <w:rFonts w:ascii="Times New Roman" w:hAnsi="Times New Roman"/>
          <w:i w:val="0"/>
          <w:szCs w:val="24"/>
        </w:rPr>
        <w:t xml:space="preserve"> any way</w:t>
      </w:r>
      <w:r w:rsidRPr="00A0313C">
        <w:rPr>
          <w:rStyle w:val="Emphasis"/>
          <w:rFonts w:ascii="Times New Roman" w:hAnsi="Times New Roman"/>
          <w:i w:val="0"/>
          <w:szCs w:val="24"/>
        </w:rPr>
        <w:t xml:space="preserve"> in view of the public interest in its enforcement.</w:t>
      </w:r>
    </w:p>
    <w:p w14:paraId="08F7D90C" w14:textId="77777777"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szCs w:val="24"/>
        </w:rPr>
        <w:t> </w:t>
      </w:r>
    </w:p>
    <w:p w14:paraId="274E60C0" w14:textId="4DC21DC2"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b/>
          <w:szCs w:val="24"/>
        </w:rPr>
        <w:tab/>
      </w:r>
      <w:r w:rsidRPr="00A0313C">
        <w:rPr>
          <w:rFonts w:ascii="Times New Roman" w:hAnsi="Times New Roman"/>
          <w:bCs/>
          <w:szCs w:val="24"/>
        </w:rPr>
        <w:t>O.</w:t>
      </w:r>
      <w:r w:rsidRPr="00A0313C">
        <w:rPr>
          <w:rFonts w:ascii="Times New Roman" w:hAnsi="Times New Roman"/>
          <w:bCs/>
          <w:szCs w:val="24"/>
        </w:rPr>
        <w:tab/>
      </w:r>
      <w:r w:rsidRPr="00A0313C">
        <w:rPr>
          <w:rFonts w:ascii="Times New Roman" w:hAnsi="Times New Roman"/>
          <w:bCs/>
          <w:szCs w:val="24"/>
          <w:u w:val="single"/>
        </w:rPr>
        <w:t>Subsequent Liens</w:t>
      </w:r>
      <w:r w:rsidRPr="00A0313C">
        <w:rPr>
          <w:rFonts w:ascii="Times New Roman" w:hAnsi="Times New Roman"/>
          <w:bCs/>
          <w:szCs w:val="24"/>
        </w:rPr>
        <w:t>.</w:t>
      </w:r>
      <w:r w:rsidR="00A7520F" w:rsidRPr="00A0313C">
        <w:rPr>
          <w:rFonts w:ascii="Times New Roman" w:hAnsi="Times New Roman"/>
          <w:szCs w:val="24"/>
        </w:rPr>
        <w:t xml:space="preserve"> </w:t>
      </w:r>
      <w:r w:rsidRPr="00A0313C">
        <w:rPr>
          <w:rFonts w:ascii="Times New Roman" w:hAnsi="Times New Roman"/>
          <w:szCs w:val="24"/>
        </w:rPr>
        <w:t>No provision of this Conservation Easement shall be construed as impairing the ability of Grantor to use</w:t>
      </w:r>
      <w:r w:rsidR="00060BC1">
        <w:rPr>
          <w:rFonts w:ascii="Times New Roman" w:hAnsi="Times New Roman"/>
          <w:szCs w:val="24"/>
        </w:rPr>
        <w:t xml:space="preserve"> the</w:t>
      </w:r>
      <w:r w:rsidRPr="00A0313C">
        <w:rPr>
          <w:rFonts w:ascii="Times New Roman" w:hAnsi="Times New Roman"/>
          <w:szCs w:val="24"/>
        </w:rPr>
        <w:t xml:space="preserve"> Property for collateral for borrowing purposes, provided that any mortgage or lien arising</w:t>
      </w:r>
      <w:r w:rsidR="00060BC1">
        <w:rPr>
          <w:rFonts w:ascii="Times New Roman" w:hAnsi="Times New Roman"/>
          <w:szCs w:val="24"/>
        </w:rPr>
        <w:t xml:space="preserve"> therefrom</w:t>
      </w:r>
      <w:r w:rsidRPr="00A0313C">
        <w:rPr>
          <w:rFonts w:ascii="Times New Roman" w:hAnsi="Times New Roman"/>
          <w:szCs w:val="24"/>
        </w:rPr>
        <w:t xml:space="preserve"> shall be</w:t>
      </w:r>
      <w:r w:rsidR="00060BC1">
        <w:rPr>
          <w:rFonts w:ascii="Times New Roman" w:hAnsi="Times New Roman"/>
          <w:szCs w:val="24"/>
        </w:rPr>
        <w:t xml:space="preserve"> subordinate</w:t>
      </w:r>
      <w:r w:rsidRPr="00A0313C">
        <w:rPr>
          <w:rFonts w:ascii="Times New Roman" w:hAnsi="Times New Roman"/>
          <w:szCs w:val="24"/>
        </w:rPr>
        <w:t xml:space="preserve"> to this Conservation Easement. </w:t>
      </w:r>
    </w:p>
    <w:p w14:paraId="04E272DB" w14:textId="77777777" w:rsidR="00E20EB8" w:rsidRPr="00A0313C" w:rsidRDefault="00E20EB8" w:rsidP="00A7520F">
      <w:pPr>
        <w:ind w:firstLine="720"/>
        <w:rPr>
          <w:rFonts w:ascii="Times New Roman" w:hAnsi="Times New Roman"/>
          <w:b/>
          <w:szCs w:val="24"/>
        </w:rPr>
      </w:pPr>
    </w:p>
    <w:p w14:paraId="7E5CEB82" w14:textId="2AFC879A" w:rsidR="00E20EB8" w:rsidRPr="00A0313C" w:rsidRDefault="00E20EB8" w:rsidP="00A7520F">
      <w:pPr>
        <w:ind w:firstLine="720"/>
        <w:rPr>
          <w:rFonts w:ascii="Times New Roman" w:hAnsi="Times New Roman"/>
          <w:szCs w:val="24"/>
        </w:rPr>
      </w:pPr>
      <w:r w:rsidRPr="00A0313C">
        <w:rPr>
          <w:rFonts w:ascii="Times New Roman" w:hAnsi="Times New Roman"/>
          <w:bCs/>
          <w:szCs w:val="24"/>
        </w:rPr>
        <w:t>P.</w:t>
      </w:r>
      <w:r w:rsidRPr="00A0313C">
        <w:rPr>
          <w:rFonts w:ascii="Times New Roman" w:hAnsi="Times New Roman"/>
          <w:bCs/>
          <w:szCs w:val="24"/>
        </w:rPr>
        <w:tab/>
      </w:r>
      <w:r w:rsidRPr="00A0313C">
        <w:rPr>
          <w:rFonts w:ascii="Times New Roman" w:hAnsi="Times New Roman"/>
          <w:bCs/>
          <w:szCs w:val="24"/>
          <w:u w:val="single"/>
        </w:rPr>
        <w:t>Gender</w:t>
      </w:r>
      <w:r w:rsidRPr="00A0313C">
        <w:rPr>
          <w:rFonts w:ascii="Times New Roman" w:hAnsi="Times New Roman"/>
          <w:bCs/>
          <w:szCs w:val="24"/>
        </w:rPr>
        <w:t>.</w:t>
      </w:r>
      <w:r w:rsidR="00A7520F" w:rsidRPr="00A0313C">
        <w:rPr>
          <w:rFonts w:ascii="Times New Roman" w:hAnsi="Times New Roman"/>
          <w:szCs w:val="24"/>
        </w:rPr>
        <w:t xml:space="preserve"> </w:t>
      </w:r>
      <w:r w:rsidRPr="00A0313C">
        <w:rPr>
          <w:rFonts w:ascii="Times New Roman" w:hAnsi="Times New Roman"/>
          <w:szCs w:val="24"/>
        </w:rPr>
        <w:t>The designations Grantor, Grantee, State</w:t>
      </w:r>
      <w:r w:rsidR="000D4E13" w:rsidRPr="00A0313C">
        <w:rPr>
          <w:rFonts w:ascii="Times New Roman" w:hAnsi="Times New Roman"/>
          <w:szCs w:val="24"/>
        </w:rPr>
        <w:t>,</w:t>
      </w:r>
      <w:r w:rsidRPr="00A0313C">
        <w:rPr>
          <w:rFonts w:ascii="Times New Roman" w:hAnsi="Times New Roman"/>
          <w:szCs w:val="24"/>
        </w:rPr>
        <w:t xml:space="preserve"> and Fund, as used herein shall include the</w:t>
      </w:r>
      <w:r w:rsidR="00060BC1">
        <w:rPr>
          <w:rFonts w:ascii="Times New Roman" w:hAnsi="Times New Roman"/>
          <w:szCs w:val="24"/>
        </w:rPr>
        <w:t xml:space="preserve"> persons or entities indicated</w:t>
      </w:r>
      <w:r w:rsidR="006A61C9" w:rsidRPr="00A0313C">
        <w:rPr>
          <w:rFonts w:ascii="Times New Roman" w:hAnsi="Times New Roman"/>
          <w:szCs w:val="24"/>
        </w:rPr>
        <w:t xml:space="preserve"> and</w:t>
      </w:r>
      <w:r w:rsidRPr="00A0313C">
        <w:rPr>
          <w:rFonts w:ascii="Times New Roman" w:hAnsi="Times New Roman"/>
          <w:szCs w:val="24"/>
        </w:rPr>
        <w:t xml:space="preserve"> their administrators, successors</w:t>
      </w:r>
      <w:r w:rsidR="006A61C9" w:rsidRPr="00A0313C">
        <w:rPr>
          <w:rFonts w:ascii="Times New Roman" w:hAnsi="Times New Roman"/>
          <w:szCs w:val="24"/>
        </w:rPr>
        <w:t>,</w:t>
      </w:r>
      <w:r w:rsidRPr="00A0313C">
        <w:rPr>
          <w:rFonts w:ascii="Times New Roman" w:hAnsi="Times New Roman"/>
          <w:szCs w:val="24"/>
        </w:rPr>
        <w:t xml:space="preserve"> and assigns, and shall include the singular, plural, masculine, feminine</w:t>
      </w:r>
      <w:r w:rsidR="006A61C9" w:rsidRPr="00A0313C">
        <w:rPr>
          <w:rFonts w:ascii="Times New Roman" w:hAnsi="Times New Roman"/>
          <w:szCs w:val="24"/>
        </w:rPr>
        <w:t>,</w:t>
      </w:r>
      <w:r w:rsidRPr="00A0313C">
        <w:rPr>
          <w:rFonts w:ascii="Times New Roman" w:hAnsi="Times New Roman"/>
          <w:szCs w:val="24"/>
        </w:rPr>
        <w:t xml:space="preserve"> or neuter as the context may require.</w:t>
      </w:r>
    </w:p>
    <w:p w14:paraId="4DC3E405" w14:textId="77777777" w:rsidR="00E20EB8" w:rsidRPr="00A0313C" w:rsidRDefault="00E20EB8" w:rsidP="00A7520F">
      <w:pPr>
        <w:ind w:firstLine="720"/>
        <w:rPr>
          <w:rFonts w:ascii="Times New Roman" w:hAnsi="Times New Roman"/>
          <w:szCs w:val="24"/>
        </w:rPr>
      </w:pPr>
    </w:p>
    <w:p w14:paraId="6F0F6F27" w14:textId="1568EC03" w:rsidR="00E20EB8" w:rsidRPr="00A0313C" w:rsidRDefault="00E20EB8" w:rsidP="00A7520F">
      <w:pPr>
        <w:ind w:firstLine="720"/>
        <w:rPr>
          <w:rFonts w:ascii="Times New Roman" w:hAnsi="Times New Roman"/>
          <w:szCs w:val="24"/>
        </w:rPr>
      </w:pPr>
      <w:r w:rsidRPr="00A0313C">
        <w:rPr>
          <w:rFonts w:ascii="Times New Roman" w:hAnsi="Times New Roman"/>
          <w:bCs/>
          <w:szCs w:val="24"/>
        </w:rPr>
        <w:t>Q.</w:t>
      </w:r>
      <w:r w:rsidRPr="00A0313C">
        <w:rPr>
          <w:rFonts w:ascii="Times New Roman" w:hAnsi="Times New Roman"/>
          <w:bCs/>
          <w:szCs w:val="24"/>
        </w:rPr>
        <w:tab/>
      </w:r>
      <w:r w:rsidRPr="00A0313C">
        <w:rPr>
          <w:rFonts w:ascii="Times New Roman" w:hAnsi="Times New Roman"/>
          <w:bCs/>
          <w:szCs w:val="24"/>
          <w:u w:val="single"/>
        </w:rPr>
        <w:t>Headings</w:t>
      </w:r>
      <w:r w:rsidRPr="00A0313C">
        <w:rPr>
          <w:rFonts w:ascii="Times New Roman" w:hAnsi="Times New Roman"/>
          <w:bCs/>
          <w:szCs w:val="24"/>
        </w:rPr>
        <w:t>.</w:t>
      </w:r>
      <w:r w:rsidR="00A7520F" w:rsidRPr="00A0313C">
        <w:rPr>
          <w:rFonts w:ascii="Times New Roman" w:hAnsi="Times New Roman"/>
          <w:szCs w:val="24"/>
        </w:rPr>
        <w:t xml:space="preserve"> </w:t>
      </w:r>
      <w:r w:rsidRPr="00A0313C">
        <w:rPr>
          <w:rFonts w:ascii="Times New Roman" w:hAnsi="Times New Roman"/>
          <w:szCs w:val="24"/>
        </w:rPr>
        <w:t>The headings of the various sections of this Conservation Easement have been inserted for convenience only and shall not modify, define, limit</w:t>
      </w:r>
      <w:r w:rsidR="000D4E13" w:rsidRPr="00A0313C">
        <w:rPr>
          <w:rFonts w:ascii="Times New Roman" w:hAnsi="Times New Roman"/>
          <w:szCs w:val="24"/>
        </w:rPr>
        <w:t>,</w:t>
      </w:r>
      <w:r w:rsidRPr="00A0313C">
        <w:rPr>
          <w:rFonts w:ascii="Times New Roman" w:hAnsi="Times New Roman"/>
          <w:szCs w:val="24"/>
        </w:rPr>
        <w:t xml:space="preserve"> or expand the express provisions of this Conservation Easement.</w:t>
      </w:r>
    </w:p>
    <w:p w14:paraId="3E28151E" w14:textId="77777777" w:rsidR="00E20EB8" w:rsidRPr="00A0313C" w:rsidRDefault="00E20EB8" w:rsidP="00A7520F">
      <w:pPr>
        <w:ind w:firstLine="720"/>
        <w:rPr>
          <w:rFonts w:ascii="Times New Roman" w:hAnsi="Times New Roman"/>
          <w:szCs w:val="24"/>
        </w:rPr>
      </w:pPr>
    </w:p>
    <w:p w14:paraId="22BEF3BF" w14:textId="09F2DB92" w:rsidR="00E20EB8" w:rsidRPr="00A0313C" w:rsidRDefault="00E20EB8" w:rsidP="00A7520F">
      <w:pPr>
        <w:rPr>
          <w:rFonts w:ascii="Times New Roman" w:hAnsi="Times New Roman"/>
          <w:szCs w:val="24"/>
        </w:rPr>
      </w:pPr>
      <w:r w:rsidRPr="00A0313C">
        <w:rPr>
          <w:rFonts w:ascii="Times New Roman" w:hAnsi="Times New Roman"/>
          <w:b/>
          <w:szCs w:val="24"/>
        </w:rPr>
        <w:tab/>
      </w:r>
      <w:r w:rsidRPr="00A0313C">
        <w:rPr>
          <w:rFonts w:ascii="Times New Roman" w:hAnsi="Times New Roman"/>
          <w:szCs w:val="24"/>
        </w:rPr>
        <w:t xml:space="preserve"> </w:t>
      </w:r>
      <w:r w:rsidRPr="00241AC7">
        <w:rPr>
          <w:rFonts w:ascii="Times New Roman" w:hAnsi="Times New Roman"/>
          <w:bCs/>
          <w:szCs w:val="24"/>
        </w:rPr>
        <w:t>TO HAVE AND TO HOLD</w:t>
      </w:r>
      <w:r w:rsidRPr="00060BC1">
        <w:rPr>
          <w:rFonts w:ascii="Times New Roman" w:hAnsi="Times New Roman"/>
          <w:bCs/>
          <w:szCs w:val="24"/>
        </w:rPr>
        <w:t xml:space="preserve"> </w:t>
      </w:r>
      <w:r w:rsidRPr="00A0313C">
        <w:rPr>
          <w:rFonts w:ascii="Times New Roman" w:hAnsi="Times New Roman"/>
          <w:szCs w:val="24"/>
        </w:rPr>
        <w:t xml:space="preserve">unto </w:t>
      </w:r>
      <w:r w:rsidR="006A61C9" w:rsidRPr="00A0313C">
        <w:rPr>
          <w:rFonts w:ascii="Times New Roman" w:hAnsi="Times New Roman"/>
          <w:szCs w:val="24"/>
        </w:rPr>
        <w:t>Grantee</w:t>
      </w:r>
      <w:r w:rsidRPr="00A0313C">
        <w:rPr>
          <w:rFonts w:ascii="Times New Roman" w:hAnsi="Times New Roman"/>
          <w:szCs w:val="24"/>
        </w:rPr>
        <w:t>, its successors and assigns, forever</w:t>
      </w:r>
      <w:r w:rsidR="00EA71D2" w:rsidRPr="00A0313C">
        <w:rPr>
          <w:rFonts w:ascii="Times New Roman" w:hAnsi="Times New Roman"/>
          <w:szCs w:val="24"/>
        </w:rPr>
        <w:t>.</w:t>
      </w:r>
      <w:r w:rsidR="00A7520F" w:rsidRPr="00A0313C">
        <w:rPr>
          <w:rFonts w:ascii="Times New Roman" w:hAnsi="Times New Roman"/>
          <w:szCs w:val="24"/>
        </w:rPr>
        <w:t xml:space="preserve"> </w:t>
      </w:r>
      <w:r w:rsidRPr="00A0313C">
        <w:rPr>
          <w:rFonts w:ascii="Times New Roman" w:hAnsi="Times New Roman"/>
          <w:szCs w:val="24"/>
        </w:rPr>
        <w:t xml:space="preserve">The covenants agreed to and the terms, conditions, </w:t>
      </w:r>
      <w:r w:rsidR="00EA71D2" w:rsidRPr="00A0313C">
        <w:rPr>
          <w:rFonts w:ascii="Times New Roman" w:hAnsi="Times New Roman"/>
          <w:szCs w:val="24"/>
        </w:rPr>
        <w:t>restrictions,</w:t>
      </w:r>
      <w:r w:rsidRPr="00A0313C">
        <w:rPr>
          <w:rFonts w:ascii="Times New Roman" w:hAnsi="Times New Roman"/>
          <w:szCs w:val="24"/>
        </w:rPr>
        <w:t xml:space="preserve"> and purposes imposed as aforesaid shall be binding upon Grantor</w:t>
      </w:r>
      <w:r w:rsidR="006A61C9" w:rsidRPr="00A0313C">
        <w:rPr>
          <w:rFonts w:ascii="Times New Roman" w:hAnsi="Times New Roman"/>
          <w:szCs w:val="24"/>
        </w:rPr>
        <w:t xml:space="preserve"> and</w:t>
      </w:r>
      <w:r w:rsidRPr="00A0313C">
        <w:rPr>
          <w:rFonts w:ascii="Times New Roman" w:hAnsi="Times New Roman"/>
          <w:szCs w:val="24"/>
        </w:rPr>
        <w:t xml:space="preserve"> Grantor’s representatives, successors and assigns, and shall continue as a servitude running in perpetuity with the Property.</w:t>
      </w:r>
    </w:p>
    <w:p w14:paraId="1299A3AE" w14:textId="77777777" w:rsidR="00E20EB8" w:rsidRPr="00A0313C" w:rsidRDefault="00E20EB8" w:rsidP="00A7520F">
      <w:pPr>
        <w:tabs>
          <w:tab w:val="left" w:pos="-720"/>
        </w:tabs>
        <w:spacing w:line="240" w:lineRule="atLeast"/>
        <w:rPr>
          <w:rFonts w:ascii="Times New Roman" w:hAnsi="Times New Roman"/>
          <w:szCs w:val="24"/>
        </w:rPr>
      </w:pPr>
    </w:p>
    <w:p w14:paraId="2B291404" w14:textId="77777777" w:rsidR="00E20EB8" w:rsidRPr="00A0313C" w:rsidRDefault="00E20EB8" w:rsidP="00A7520F">
      <w:pPr>
        <w:rPr>
          <w:rFonts w:ascii="Times New Roman" w:hAnsi="Times New Roman"/>
          <w:szCs w:val="24"/>
        </w:rPr>
      </w:pPr>
      <w:r w:rsidRPr="00A0313C">
        <w:rPr>
          <w:rFonts w:ascii="Times New Roman" w:hAnsi="Times New Roman"/>
          <w:szCs w:val="24"/>
        </w:rPr>
        <w:tab/>
        <w:t>[See next page for signatures and notary acknowledgement]</w:t>
      </w:r>
    </w:p>
    <w:p w14:paraId="61F1B412" w14:textId="77777777" w:rsidR="00E20EB8" w:rsidRPr="00A0313C" w:rsidRDefault="00E20EB8" w:rsidP="00A7520F">
      <w:pPr>
        <w:tabs>
          <w:tab w:val="left" w:pos="-720"/>
        </w:tabs>
        <w:spacing w:line="240" w:lineRule="atLeast"/>
        <w:rPr>
          <w:rFonts w:ascii="Times New Roman" w:hAnsi="Times New Roman"/>
          <w:b/>
          <w:szCs w:val="24"/>
        </w:rPr>
      </w:pPr>
    </w:p>
    <w:p w14:paraId="1095EF7B" w14:textId="3BE64E31" w:rsidR="00E20EB8" w:rsidRPr="00A0313C" w:rsidRDefault="00E20EB8" w:rsidP="00A7520F">
      <w:pPr>
        <w:tabs>
          <w:tab w:val="left" w:pos="-720"/>
        </w:tabs>
        <w:spacing w:line="240" w:lineRule="atLeast"/>
        <w:rPr>
          <w:rFonts w:ascii="Times New Roman" w:hAnsi="Times New Roman"/>
          <w:szCs w:val="24"/>
        </w:rPr>
      </w:pPr>
      <w:r w:rsidRPr="00A0313C">
        <w:rPr>
          <w:rFonts w:ascii="Times New Roman" w:hAnsi="Times New Roman"/>
          <w:b/>
          <w:szCs w:val="24"/>
        </w:rPr>
        <w:br w:type="page"/>
        <w:t>IN WITNESS WHEREOF,</w:t>
      </w:r>
      <w:r w:rsidRPr="00A0313C">
        <w:rPr>
          <w:rFonts w:ascii="Times New Roman" w:hAnsi="Times New Roman"/>
          <w:szCs w:val="24"/>
        </w:rPr>
        <w:t xml:space="preserve"> Grantor, by authority duly given,</w:t>
      </w:r>
      <w:r w:rsidR="006A61C9" w:rsidRPr="00A0313C">
        <w:rPr>
          <w:rFonts w:ascii="Times New Roman" w:hAnsi="Times New Roman"/>
          <w:szCs w:val="24"/>
        </w:rPr>
        <w:t xml:space="preserve"> has</w:t>
      </w:r>
      <w:r w:rsidRPr="00A0313C">
        <w:rPr>
          <w:rFonts w:ascii="Times New Roman" w:hAnsi="Times New Roman"/>
          <w:szCs w:val="24"/>
        </w:rPr>
        <w:t xml:space="preserve"> hereunto caused these presents to be executed </w:t>
      </w:r>
      <w:r w:rsidR="006A61C9" w:rsidRPr="00A0313C">
        <w:rPr>
          <w:rFonts w:ascii="Times New Roman" w:hAnsi="Times New Roman"/>
          <w:szCs w:val="24"/>
        </w:rPr>
        <w:t xml:space="preserve">under seal </w:t>
      </w:r>
      <w:r w:rsidRPr="00A0313C">
        <w:rPr>
          <w:rFonts w:ascii="Times New Roman" w:hAnsi="Times New Roman"/>
          <w:szCs w:val="24"/>
        </w:rPr>
        <w:t>in such form as to be binding, the day and year first above written</w:t>
      </w:r>
      <w:r w:rsidR="006A61C9" w:rsidRPr="00A0313C">
        <w:rPr>
          <w:rFonts w:ascii="Times New Roman" w:hAnsi="Times New Roman"/>
          <w:szCs w:val="24"/>
        </w:rPr>
        <w:t>, and Grantee accepts this Conservation Easement by the recording hereof in the public records</w:t>
      </w:r>
      <w:r w:rsidRPr="00A0313C">
        <w:rPr>
          <w:rFonts w:ascii="Times New Roman" w:hAnsi="Times New Roman"/>
          <w:szCs w:val="24"/>
        </w:rPr>
        <w:t>.</w:t>
      </w:r>
    </w:p>
    <w:p w14:paraId="396E51B7" w14:textId="47893B7E" w:rsidR="00267C93" w:rsidRPr="00A0313C" w:rsidRDefault="00267C93" w:rsidP="00A7520F">
      <w:pPr>
        <w:tabs>
          <w:tab w:val="left" w:pos="-720"/>
        </w:tabs>
        <w:spacing w:line="240" w:lineRule="atLeast"/>
        <w:rPr>
          <w:rFonts w:ascii="Times New Roman" w:hAnsi="Times New Roman"/>
          <w:b/>
          <w:szCs w:val="24"/>
        </w:rPr>
      </w:pPr>
    </w:p>
    <w:p w14:paraId="179053E1" w14:textId="77777777" w:rsidR="00267C93" w:rsidRPr="00A0313C" w:rsidRDefault="00267C93" w:rsidP="00A7520F">
      <w:pPr>
        <w:autoSpaceDE w:val="0"/>
        <w:autoSpaceDN w:val="0"/>
        <w:adjustRightInd w:val="0"/>
        <w:ind w:left="2880"/>
        <w:rPr>
          <w:rFonts w:ascii="Times New Roman" w:hAnsi="Times New Roman"/>
          <w:b/>
          <w:bCs/>
          <w:szCs w:val="24"/>
        </w:rPr>
      </w:pPr>
      <w:r w:rsidRPr="00A0313C">
        <w:rPr>
          <w:rFonts w:ascii="Times New Roman" w:hAnsi="Times New Roman"/>
          <w:b/>
          <w:bCs/>
          <w:szCs w:val="24"/>
        </w:rPr>
        <w:t>GRANTOR:</w:t>
      </w:r>
    </w:p>
    <w:p w14:paraId="16EE943D" w14:textId="77777777" w:rsidR="00267C93" w:rsidRPr="00A0313C" w:rsidRDefault="00267C93" w:rsidP="00A7520F">
      <w:pPr>
        <w:autoSpaceDE w:val="0"/>
        <w:autoSpaceDN w:val="0"/>
        <w:adjustRightInd w:val="0"/>
        <w:ind w:left="2880"/>
        <w:rPr>
          <w:rFonts w:ascii="Times New Roman" w:hAnsi="Times New Roman"/>
          <w:b/>
          <w:bCs/>
          <w:szCs w:val="24"/>
        </w:rPr>
      </w:pPr>
    </w:p>
    <w:p w14:paraId="59B9B629" w14:textId="6D4A7B91" w:rsidR="00267C93" w:rsidRPr="00A0313C" w:rsidRDefault="00267C93" w:rsidP="00A7520F">
      <w:pPr>
        <w:autoSpaceDE w:val="0"/>
        <w:autoSpaceDN w:val="0"/>
        <w:adjustRightInd w:val="0"/>
        <w:ind w:left="2880"/>
        <w:rPr>
          <w:rFonts w:ascii="Times New Roman" w:hAnsi="Times New Roman"/>
          <w:smallCaps/>
          <w:sz w:val="28"/>
          <w:szCs w:val="28"/>
        </w:rPr>
      </w:pPr>
      <w:r w:rsidRPr="00A0313C">
        <w:rPr>
          <w:rFonts w:ascii="Times New Roman" w:hAnsi="Times New Roman"/>
          <w:b/>
          <w:bCs/>
          <w:smallCaps/>
          <w:sz w:val="28"/>
          <w:szCs w:val="28"/>
          <w:highlight w:val="yellow"/>
        </w:rPr>
        <w:t>(</w:t>
      </w:r>
      <w:r w:rsidR="00EB75B2" w:rsidRPr="00A0313C">
        <w:rPr>
          <w:rFonts w:ascii="Times New Roman" w:hAnsi="Times New Roman"/>
          <w:b/>
          <w:bCs/>
          <w:smallCaps/>
          <w:sz w:val="28"/>
          <w:szCs w:val="28"/>
          <w:highlight w:val="yellow"/>
        </w:rPr>
        <w:t>NAME OF GRANTOR)</w:t>
      </w:r>
    </w:p>
    <w:p w14:paraId="448E201B" w14:textId="77777777" w:rsidR="00267C93" w:rsidRPr="00A0313C" w:rsidRDefault="00267C93" w:rsidP="00A7520F">
      <w:pPr>
        <w:autoSpaceDE w:val="0"/>
        <w:autoSpaceDN w:val="0"/>
        <w:adjustRightInd w:val="0"/>
        <w:ind w:left="2880"/>
        <w:rPr>
          <w:rFonts w:ascii="Times New Roman" w:hAnsi="Times New Roman"/>
          <w:szCs w:val="24"/>
        </w:rPr>
      </w:pPr>
    </w:p>
    <w:p w14:paraId="1B728427" w14:textId="534A996E" w:rsidR="00267C93" w:rsidRPr="00A0313C" w:rsidRDefault="00267C93" w:rsidP="00A7520F">
      <w:pPr>
        <w:autoSpaceDE w:val="0"/>
        <w:autoSpaceDN w:val="0"/>
        <w:adjustRightInd w:val="0"/>
        <w:ind w:left="2880"/>
        <w:rPr>
          <w:rFonts w:ascii="Times New Roman" w:hAnsi="Times New Roman"/>
          <w:b/>
          <w:bCs/>
          <w:color w:val="000000"/>
          <w:szCs w:val="24"/>
        </w:rPr>
      </w:pPr>
      <w:r w:rsidRPr="00A0313C">
        <w:rPr>
          <w:rFonts w:ascii="Times New Roman" w:hAnsi="Times New Roman"/>
          <w:b/>
          <w:bCs/>
          <w:color w:val="000000"/>
          <w:szCs w:val="24"/>
        </w:rPr>
        <w:t>By:</w:t>
      </w:r>
      <w:r w:rsidRPr="00A0313C">
        <w:rPr>
          <w:rFonts w:ascii="Times New Roman" w:hAnsi="Times New Roman"/>
          <w:bCs/>
          <w:color w:val="000000"/>
          <w:szCs w:val="24"/>
        </w:rPr>
        <w:t xml:space="preserve"> </w:t>
      </w:r>
      <w:r w:rsidRPr="00A0313C">
        <w:rPr>
          <w:rFonts w:ascii="Times New Roman" w:hAnsi="Times New Roman"/>
          <w:b/>
          <w:bCs/>
          <w:color w:val="000000"/>
          <w:szCs w:val="24"/>
        </w:rPr>
        <w:t>______________________________________ (SEAL)</w:t>
      </w:r>
    </w:p>
    <w:p w14:paraId="13448591" w14:textId="0E3E5CFD" w:rsidR="00267C93" w:rsidRPr="00A0313C" w:rsidRDefault="00267C93" w:rsidP="00A7520F">
      <w:pPr>
        <w:autoSpaceDE w:val="0"/>
        <w:autoSpaceDN w:val="0"/>
        <w:adjustRightInd w:val="0"/>
        <w:spacing w:line="240" w:lineRule="atLeast"/>
        <w:ind w:left="2880"/>
        <w:rPr>
          <w:rFonts w:ascii="Times New Roman" w:hAnsi="Times New Roman"/>
          <w:color w:val="000000"/>
          <w:szCs w:val="24"/>
        </w:rPr>
      </w:pPr>
      <w:r w:rsidRPr="00A0313C">
        <w:rPr>
          <w:rFonts w:ascii="Times New Roman" w:hAnsi="Times New Roman"/>
          <w:color w:val="000000"/>
          <w:szCs w:val="24"/>
        </w:rPr>
        <w:tab/>
      </w:r>
      <w:r w:rsidRPr="00A0313C">
        <w:rPr>
          <w:rFonts w:ascii="Times New Roman" w:hAnsi="Times New Roman"/>
          <w:color w:val="000000"/>
          <w:szCs w:val="24"/>
        </w:rPr>
        <w:tab/>
      </w:r>
      <w:r w:rsidRPr="00A0313C">
        <w:rPr>
          <w:rFonts w:ascii="Times New Roman" w:hAnsi="Times New Roman"/>
          <w:color w:val="000000"/>
          <w:szCs w:val="24"/>
          <w:highlight w:val="yellow"/>
        </w:rPr>
        <w:t>(Name of Person Signing)</w:t>
      </w:r>
    </w:p>
    <w:p w14:paraId="46C4C465" w14:textId="37948B4C" w:rsidR="00267C93" w:rsidRPr="00A0313C" w:rsidRDefault="00267C93" w:rsidP="00A7520F">
      <w:pPr>
        <w:autoSpaceDE w:val="0"/>
        <w:autoSpaceDN w:val="0"/>
        <w:adjustRightInd w:val="0"/>
        <w:spacing w:line="240" w:lineRule="atLeast"/>
        <w:ind w:left="2880"/>
        <w:rPr>
          <w:rFonts w:ascii="Times New Roman" w:hAnsi="Times New Roman"/>
          <w:color w:val="000000"/>
          <w:szCs w:val="24"/>
        </w:rPr>
      </w:pPr>
      <w:r w:rsidRPr="00A0313C">
        <w:rPr>
          <w:rFonts w:ascii="Times New Roman" w:hAnsi="Times New Roman"/>
          <w:color w:val="000000"/>
          <w:szCs w:val="24"/>
        </w:rPr>
        <w:tab/>
      </w:r>
      <w:r w:rsidRPr="00A0313C">
        <w:rPr>
          <w:rFonts w:ascii="Times New Roman" w:hAnsi="Times New Roman"/>
          <w:color w:val="000000"/>
          <w:szCs w:val="24"/>
        </w:rPr>
        <w:tab/>
      </w:r>
      <w:r w:rsidRPr="00A0313C">
        <w:rPr>
          <w:rFonts w:ascii="Times New Roman" w:hAnsi="Times New Roman"/>
          <w:color w:val="000000"/>
          <w:szCs w:val="24"/>
          <w:highlight w:val="yellow"/>
        </w:rPr>
        <w:t>(Title of Person Signing)</w:t>
      </w:r>
    </w:p>
    <w:p w14:paraId="05AF43CA" w14:textId="77777777" w:rsidR="00267C93" w:rsidRPr="00A0313C" w:rsidRDefault="00267C93" w:rsidP="00A7520F">
      <w:pPr>
        <w:autoSpaceDE w:val="0"/>
        <w:autoSpaceDN w:val="0"/>
        <w:adjustRightInd w:val="0"/>
        <w:spacing w:line="240" w:lineRule="atLeast"/>
        <w:rPr>
          <w:rFonts w:ascii="Times New Roman" w:hAnsi="Times New Roman"/>
          <w:b/>
          <w:color w:val="000000"/>
          <w:szCs w:val="24"/>
        </w:rPr>
      </w:pPr>
      <w:r w:rsidRPr="00A0313C">
        <w:rPr>
          <w:rFonts w:ascii="Times New Roman" w:hAnsi="Times New Roman"/>
          <w:b/>
          <w:color w:val="000000"/>
          <w:szCs w:val="24"/>
        </w:rPr>
        <w:t>ATTEST:</w:t>
      </w:r>
    </w:p>
    <w:p w14:paraId="2FC861D8" w14:textId="77777777" w:rsidR="00267C93" w:rsidRPr="00A0313C" w:rsidRDefault="00267C93" w:rsidP="00A7520F">
      <w:pPr>
        <w:autoSpaceDE w:val="0"/>
        <w:autoSpaceDN w:val="0"/>
        <w:adjustRightInd w:val="0"/>
        <w:spacing w:line="240" w:lineRule="atLeast"/>
        <w:rPr>
          <w:rFonts w:ascii="Times New Roman" w:hAnsi="Times New Roman"/>
          <w:color w:val="000000"/>
          <w:szCs w:val="24"/>
        </w:rPr>
      </w:pPr>
    </w:p>
    <w:p w14:paraId="355E5D8E" w14:textId="77777777" w:rsidR="00267C93" w:rsidRPr="00A0313C" w:rsidRDefault="00267C93" w:rsidP="00A7520F">
      <w:pPr>
        <w:autoSpaceDE w:val="0"/>
        <w:autoSpaceDN w:val="0"/>
        <w:adjustRightInd w:val="0"/>
        <w:rPr>
          <w:rFonts w:ascii="Times New Roman" w:hAnsi="Times New Roman"/>
          <w:color w:val="000000"/>
          <w:szCs w:val="24"/>
        </w:rPr>
      </w:pPr>
      <w:r w:rsidRPr="00A0313C">
        <w:rPr>
          <w:rFonts w:ascii="Times New Roman" w:hAnsi="Times New Roman"/>
          <w:b/>
          <w:color w:val="000000"/>
          <w:szCs w:val="24"/>
        </w:rPr>
        <w:t>By:</w:t>
      </w:r>
      <w:r w:rsidRPr="00A0313C">
        <w:rPr>
          <w:rFonts w:ascii="Times New Roman" w:hAnsi="Times New Roman"/>
          <w:color w:val="000000"/>
          <w:szCs w:val="24"/>
        </w:rPr>
        <w:t xml:space="preserve"> ______________________________________</w:t>
      </w:r>
      <w:r w:rsidRPr="00A0313C">
        <w:rPr>
          <w:rFonts w:ascii="Times New Roman" w:hAnsi="Times New Roman"/>
          <w:color w:val="000000"/>
          <w:szCs w:val="24"/>
        </w:rPr>
        <w:tab/>
      </w:r>
      <w:r w:rsidRPr="00A0313C">
        <w:rPr>
          <w:rFonts w:ascii="Times New Roman" w:hAnsi="Times New Roman"/>
          <w:color w:val="000000"/>
          <w:szCs w:val="24"/>
        </w:rPr>
        <w:tab/>
      </w:r>
      <w:r w:rsidRPr="00A0313C">
        <w:rPr>
          <w:rFonts w:ascii="Times New Roman" w:hAnsi="Times New Roman"/>
          <w:color w:val="000000"/>
          <w:szCs w:val="24"/>
        </w:rPr>
        <w:tab/>
      </w:r>
    </w:p>
    <w:p w14:paraId="0037F25F" w14:textId="0951B8AD" w:rsidR="00267C93" w:rsidRPr="00A0313C" w:rsidRDefault="00267C93" w:rsidP="00A7520F">
      <w:pPr>
        <w:autoSpaceDE w:val="0"/>
        <w:autoSpaceDN w:val="0"/>
        <w:adjustRightInd w:val="0"/>
        <w:rPr>
          <w:rFonts w:ascii="Times New Roman" w:hAnsi="Times New Roman"/>
          <w:color w:val="000000"/>
          <w:szCs w:val="24"/>
        </w:rPr>
      </w:pPr>
      <w:r w:rsidRPr="00A0313C">
        <w:rPr>
          <w:rFonts w:ascii="Times New Roman" w:hAnsi="Times New Roman"/>
          <w:color w:val="000000"/>
          <w:szCs w:val="24"/>
        </w:rPr>
        <w:tab/>
      </w:r>
      <w:r w:rsidRPr="00A0313C">
        <w:rPr>
          <w:rFonts w:ascii="Times New Roman" w:hAnsi="Times New Roman"/>
          <w:color w:val="000000"/>
          <w:szCs w:val="24"/>
          <w:highlight w:val="yellow"/>
        </w:rPr>
        <w:t>(Name of Corporate Secretary)</w:t>
      </w:r>
    </w:p>
    <w:p w14:paraId="7D59DB8F" w14:textId="77777777" w:rsidR="00267C93" w:rsidRPr="00A0313C" w:rsidRDefault="00267C93" w:rsidP="00A7520F">
      <w:pPr>
        <w:autoSpaceDE w:val="0"/>
        <w:autoSpaceDN w:val="0"/>
        <w:adjustRightInd w:val="0"/>
        <w:rPr>
          <w:rFonts w:ascii="Times New Roman" w:hAnsi="Times New Roman"/>
          <w:color w:val="000000"/>
          <w:szCs w:val="24"/>
        </w:rPr>
      </w:pPr>
      <w:r w:rsidRPr="00A0313C">
        <w:rPr>
          <w:rFonts w:ascii="Times New Roman" w:hAnsi="Times New Roman"/>
          <w:color w:val="000000"/>
          <w:szCs w:val="24"/>
        </w:rPr>
        <w:tab/>
        <w:t>Corporate Secretary</w:t>
      </w:r>
    </w:p>
    <w:p w14:paraId="37DA3BAF" w14:textId="77777777" w:rsidR="00267C93" w:rsidRPr="00A0313C" w:rsidRDefault="00267C93" w:rsidP="00A7520F">
      <w:pPr>
        <w:autoSpaceDE w:val="0"/>
        <w:autoSpaceDN w:val="0"/>
        <w:adjustRightInd w:val="0"/>
        <w:rPr>
          <w:rFonts w:ascii="Times New Roman" w:hAnsi="Times New Roman"/>
          <w:b/>
          <w:szCs w:val="24"/>
        </w:rPr>
      </w:pPr>
    </w:p>
    <w:p w14:paraId="4A3080EA" w14:textId="77777777" w:rsidR="00267C93" w:rsidRPr="00A0313C" w:rsidRDefault="00267C93" w:rsidP="00A7520F">
      <w:pPr>
        <w:autoSpaceDE w:val="0"/>
        <w:autoSpaceDN w:val="0"/>
        <w:adjustRightInd w:val="0"/>
        <w:rPr>
          <w:rFonts w:ascii="Times New Roman" w:hAnsi="Times New Roman"/>
          <w:color w:val="000000"/>
          <w:szCs w:val="24"/>
        </w:rPr>
      </w:pPr>
      <w:r w:rsidRPr="00A0313C">
        <w:rPr>
          <w:rFonts w:ascii="Times New Roman" w:hAnsi="Times New Roman"/>
          <w:b/>
          <w:szCs w:val="24"/>
        </w:rPr>
        <w:t>[Affix Corporate Seal]</w:t>
      </w:r>
    </w:p>
    <w:p w14:paraId="27C8EE4A" w14:textId="77777777" w:rsidR="00267C93" w:rsidRPr="00A0313C" w:rsidRDefault="00267C93" w:rsidP="00A7520F">
      <w:pPr>
        <w:autoSpaceDE w:val="0"/>
        <w:autoSpaceDN w:val="0"/>
        <w:adjustRightInd w:val="0"/>
        <w:rPr>
          <w:rFonts w:ascii="Times New Roman" w:hAnsi="Times New Roman"/>
          <w:b/>
          <w:bCs/>
          <w:szCs w:val="24"/>
        </w:rPr>
      </w:pPr>
    </w:p>
    <w:p w14:paraId="626A539D" w14:textId="77777777" w:rsidR="00267C93" w:rsidRPr="00A0313C" w:rsidRDefault="00267C93" w:rsidP="00A7520F">
      <w:pPr>
        <w:autoSpaceDE w:val="0"/>
        <w:autoSpaceDN w:val="0"/>
        <w:adjustRightInd w:val="0"/>
        <w:rPr>
          <w:rFonts w:ascii="Times New Roman" w:hAnsi="Times New Roman"/>
          <w:b/>
          <w:bCs/>
          <w:szCs w:val="24"/>
        </w:rPr>
      </w:pPr>
    </w:p>
    <w:p w14:paraId="241699DC" w14:textId="77777777" w:rsidR="00267C93" w:rsidRPr="00A0313C" w:rsidRDefault="00267C93" w:rsidP="00A7520F">
      <w:pPr>
        <w:autoSpaceDE w:val="0"/>
        <w:autoSpaceDN w:val="0"/>
        <w:adjustRightInd w:val="0"/>
        <w:rPr>
          <w:rFonts w:ascii="Times New Roman" w:hAnsi="Times New Roman"/>
          <w:b/>
          <w:bCs/>
          <w:szCs w:val="24"/>
        </w:rPr>
      </w:pPr>
      <w:r w:rsidRPr="00A0313C">
        <w:rPr>
          <w:rFonts w:ascii="Times New Roman" w:hAnsi="Times New Roman"/>
          <w:b/>
          <w:bCs/>
          <w:szCs w:val="24"/>
        </w:rPr>
        <w:t>STATE OF NORTH CAROLINA</w:t>
      </w:r>
    </w:p>
    <w:p w14:paraId="12194F03" w14:textId="77777777" w:rsidR="00267C93" w:rsidRPr="00A0313C" w:rsidRDefault="00267C93" w:rsidP="00A7520F">
      <w:pPr>
        <w:autoSpaceDE w:val="0"/>
        <w:autoSpaceDN w:val="0"/>
        <w:adjustRightInd w:val="0"/>
        <w:rPr>
          <w:rFonts w:ascii="Times New Roman" w:hAnsi="Times New Roman"/>
          <w:b/>
          <w:bCs/>
          <w:szCs w:val="24"/>
        </w:rPr>
      </w:pPr>
      <w:r w:rsidRPr="00A0313C">
        <w:rPr>
          <w:rFonts w:ascii="Times New Roman" w:hAnsi="Times New Roman"/>
          <w:b/>
          <w:bCs/>
          <w:szCs w:val="24"/>
        </w:rPr>
        <w:t>COUNTY OF ___</w:t>
      </w:r>
      <w:r w:rsidRPr="00A0313C">
        <w:rPr>
          <w:rFonts w:ascii="Times New Roman" w:hAnsi="Times New Roman"/>
          <w:b/>
          <w:bCs/>
          <w:szCs w:val="24"/>
          <w:highlight w:val="yellow"/>
        </w:rPr>
        <w:t>_______</w:t>
      </w:r>
      <w:r w:rsidRPr="00A0313C">
        <w:rPr>
          <w:rFonts w:ascii="Times New Roman" w:hAnsi="Times New Roman"/>
          <w:b/>
          <w:bCs/>
          <w:szCs w:val="24"/>
        </w:rPr>
        <w:t>_______</w:t>
      </w:r>
    </w:p>
    <w:p w14:paraId="6FF8E181" w14:textId="77777777" w:rsidR="00267C93" w:rsidRPr="00A0313C" w:rsidRDefault="00267C93" w:rsidP="00A7520F">
      <w:pPr>
        <w:autoSpaceDE w:val="0"/>
        <w:autoSpaceDN w:val="0"/>
        <w:adjustRightInd w:val="0"/>
        <w:rPr>
          <w:rFonts w:ascii="Times New Roman" w:hAnsi="Times New Roman"/>
          <w:szCs w:val="24"/>
        </w:rPr>
      </w:pPr>
    </w:p>
    <w:p w14:paraId="39F013A4" w14:textId="7E9DFEA4" w:rsidR="00267C93" w:rsidRPr="00A0313C" w:rsidRDefault="00AB0663" w:rsidP="00A7520F">
      <w:pPr>
        <w:autoSpaceDE w:val="0"/>
        <w:autoSpaceDN w:val="0"/>
        <w:adjustRightInd w:val="0"/>
        <w:rPr>
          <w:rFonts w:ascii="Times New Roman" w:hAnsi="Times New Roman"/>
          <w:szCs w:val="24"/>
        </w:rPr>
      </w:pPr>
      <w:r w:rsidRPr="00A0313C">
        <w:rPr>
          <w:rFonts w:ascii="Times New Roman" w:hAnsi="Times New Roman"/>
          <w:szCs w:val="24"/>
        </w:rPr>
        <w:tab/>
        <w:t>I, the undersigned Notary Public of the aforesaid county, North Carolina,</w:t>
      </w:r>
      <w:r w:rsidR="00267C93" w:rsidRPr="00A0313C">
        <w:rPr>
          <w:rFonts w:ascii="Times New Roman" w:hAnsi="Times New Roman"/>
          <w:szCs w:val="24"/>
        </w:rPr>
        <w:t xml:space="preserve"> do hereby certify that</w:t>
      </w:r>
      <w:r w:rsidR="00A7520F" w:rsidRPr="00A0313C">
        <w:rPr>
          <w:rFonts w:ascii="Times New Roman" w:hAnsi="Times New Roman"/>
          <w:szCs w:val="24"/>
        </w:rPr>
        <w:t xml:space="preserve"> </w:t>
      </w:r>
      <w:r w:rsidRPr="00A0313C">
        <w:rPr>
          <w:rFonts w:ascii="Times New Roman" w:hAnsi="Times New Roman"/>
          <w:szCs w:val="24"/>
          <w:highlight w:val="yellow"/>
          <w:u w:val="single"/>
        </w:rPr>
        <w:t>(Name of Attester)</w:t>
      </w:r>
      <w:r w:rsidR="00A7520F" w:rsidRPr="00A0313C">
        <w:rPr>
          <w:rFonts w:ascii="Times New Roman" w:hAnsi="Times New Roman"/>
          <w:szCs w:val="24"/>
        </w:rPr>
        <w:t xml:space="preserve"> </w:t>
      </w:r>
      <w:r w:rsidR="00267C93" w:rsidRPr="00A0313C">
        <w:rPr>
          <w:rFonts w:ascii="Times New Roman" w:hAnsi="Times New Roman"/>
          <w:szCs w:val="24"/>
        </w:rPr>
        <w:t xml:space="preserve">personally appeared before me this day and acknowledged that </w:t>
      </w:r>
      <w:r w:rsidR="00326043" w:rsidRPr="00A0313C">
        <w:rPr>
          <w:rFonts w:ascii="Times New Roman" w:hAnsi="Times New Roman"/>
          <w:szCs w:val="24"/>
        </w:rPr>
        <w:t>he/</w:t>
      </w:r>
      <w:r w:rsidR="00267C93" w:rsidRPr="00A0313C">
        <w:rPr>
          <w:rFonts w:ascii="Times New Roman" w:hAnsi="Times New Roman"/>
          <w:szCs w:val="24"/>
        </w:rPr>
        <w:t>she is the</w:t>
      </w:r>
      <w:r w:rsidR="00A7520F" w:rsidRPr="00A0313C">
        <w:rPr>
          <w:rFonts w:ascii="Times New Roman" w:hAnsi="Times New Roman"/>
          <w:szCs w:val="24"/>
        </w:rPr>
        <w:t xml:space="preserve"> </w:t>
      </w:r>
      <w:r w:rsidR="00267C93" w:rsidRPr="00A0313C">
        <w:rPr>
          <w:rFonts w:ascii="Times New Roman" w:hAnsi="Times New Roman"/>
          <w:szCs w:val="24"/>
          <w:u w:val="single"/>
        </w:rPr>
        <w:t>Corporate Secretary</w:t>
      </w:r>
      <w:r w:rsidR="00A7520F" w:rsidRPr="00A0313C">
        <w:rPr>
          <w:rFonts w:ascii="Times New Roman" w:hAnsi="Times New Roman"/>
          <w:szCs w:val="24"/>
        </w:rPr>
        <w:t xml:space="preserve"> </w:t>
      </w:r>
      <w:r w:rsidR="00267C93" w:rsidRPr="00A0313C">
        <w:rPr>
          <w:rFonts w:ascii="Times New Roman" w:hAnsi="Times New Roman"/>
          <w:szCs w:val="24"/>
        </w:rPr>
        <w:t>of</w:t>
      </w:r>
      <w:r w:rsidR="00A7520F" w:rsidRPr="00A0313C">
        <w:rPr>
          <w:rFonts w:ascii="Times New Roman" w:hAnsi="Times New Roman"/>
          <w:szCs w:val="24"/>
        </w:rPr>
        <w:t xml:space="preserve"> </w:t>
      </w:r>
      <w:r w:rsidR="00326043" w:rsidRPr="00A0313C">
        <w:rPr>
          <w:rFonts w:ascii="Times New Roman" w:hAnsi="Times New Roman"/>
          <w:bCs/>
          <w:szCs w:val="24"/>
          <w:highlight w:val="yellow"/>
          <w:u w:val="single"/>
        </w:rPr>
        <w:t>(Name of Grantor)</w:t>
      </w:r>
      <w:r w:rsidR="00267C93" w:rsidRPr="00A0313C">
        <w:rPr>
          <w:rFonts w:ascii="Times New Roman" w:hAnsi="Times New Roman"/>
          <w:bCs/>
          <w:szCs w:val="24"/>
        </w:rPr>
        <w:t>,</w:t>
      </w:r>
      <w:r w:rsidR="00267C93" w:rsidRPr="00A0313C">
        <w:rPr>
          <w:rFonts w:ascii="Times New Roman" w:hAnsi="Times New Roman"/>
          <w:szCs w:val="24"/>
        </w:rPr>
        <w:t xml:space="preserve"> a nonprofit corporation, and that by authority duly given and as the act of the corporation, the foregoing instrument was signed in its name by its</w:t>
      </w:r>
      <w:r w:rsidR="00A7520F" w:rsidRPr="00A0313C">
        <w:rPr>
          <w:rFonts w:ascii="Times New Roman" w:hAnsi="Times New Roman"/>
          <w:szCs w:val="24"/>
        </w:rPr>
        <w:t xml:space="preserve"> </w:t>
      </w:r>
      <w:r w:rsidR="00326043" w:rsidRPr="00A0313C">
        <w:rPr>
          <w:rFonts w:ascii="Times New Roman" w:hAnsi="Times New Roman"/>
          <w:szCs w:val="24"/>
          <w:highlight w:val="yellow"/>
          <w:u w:val="single"/>
        </w:rPr>
        <w:t>(Title of Person signing for Grantor)</w:t>
      </w:r>
      <w:r w:rsidR="00267C93" w:rsidRPr="00A0313C">
        <w:rPr>
          <w:rFonts w:ascii="Times New Roman" w:hAnsi="Times New Roman"/>
          <w:szCs w:val="24"/>
        </w:rPr>
        <w:t>,</w:t>
      </w:r>
      <w:r w:rsidR="00A7520F" w:rsidRPr="00A0313C">
        <w:rPr>
          <w:rFonts w:ascii="Times New Roman" w:hAnsi="Times New Roman"/>
          <w:szCs w:val="24"/>
          <w:u w:val="single"/>
        </w:rPr>
        <w:t xml:space="preserve"> </w:t>
      </w:r>
      <w:r w:rsidR="00326043" w:rsidRPr="00A0313C">
        <w:rPr>
          <w:rFonts w:ascii="Times New Roman" w:hAnsi="Times New Roman"/>
          <w:szCs w:val="24"/>
          <w:highlight w:val="yellow"/>
          <w:u w:val="single"/>
        </w:rPr>
        <w:t>(Name of person signing for Grantor</w:t>
      </w:r>
      <w:r w:rsidR="00267C93" w:rsidRPr="00A0313C">
        <w:rPr>
          <w:rFonts w:ascii="Times New Roman" w:hAnsi="Times New Roman"/>
          <w:szCs w:val="24"/>
        </w:rPr>
        <w:t xml:space="preserve">, sealed with its corporate seal, and attested by </w:t>
      </w:r>
      <w:r w:rsidR="00515FC6" w:rsidRPr="00D244A1">
        <w:rPr>
          <w:rFonts w:ascii="Times New Roman" w:hAnsi="Times New Roman"/>
          <w:szCs w:val="24"/>
          <w:highlight w:val="yellow"/>
        </w:rPr>
        <w:t>himself/</w:t>
      </w:r>
      <w:r w:rsidR="00267C93" w:rsidRPr="00D244A1">
        <w:rPr>
          <w:rFonts w:ascii="Times New Roman" w:hAnsi="Times New Roman"/>
          <w:szCs w:val="24"/>
          <w:highlight w:val="yellow"/>
        </w:rPr>
        <w:t>herself</w:t>
      </w:r>
      <w:r w:rsidR="00267C93" w:rsidRPr="00A0313C">
        <w:rPr>
          <w:rFonts w:ascii="Times New Roman" w:hAnsi="Times New Roman"/>
          <w:szCs w:val="24"/>
        </w:rPr>
        <w:t xml:space="preserve"> as its</w:t>
      </w:r>
      <w:r w:rsidR="00A7520F" w:rsidRPr="00A0313C">
        <w:rPr>
          <w:rFonts w:ascii="Times New Roman" w:hAnsi="Times New Roman"/>
          <w:szCs w:val="24"/>
        </w:rPr>
        <w:t xml:space="preserve"> </w:t>
      </w:r>
      <w:r w:rsidR="00267C93" w:rsidRPr="00A0313C">
        <w:rPr>
          <w:rFonts w:ascii="Times New Roman" w:hAnsi="Times New Roman"/>
          <w:szCs w:val="24"/>
          <w:u w:val="single"/>
        </w:rPr>
        <w:t>Corporate Secretary</w:t>
      </w:r>
      <w:r w:rsidR="00267C93" w:rsidRPr="00A0313C">
        <w:rPr>
          <w:rFonts w:ascii="Times New Roman" w:hAnsi="Times New Roman"/>
          <w:szCs w:val="24"/>
        </w:rPr>
        <w:t>.</w:t>
      </w:r>
    </w:p>
    <w:p w14:paraId="4A2E4522" w14:textId="77777777" w:rsidR="00267C93" w:rsidRPr="00A0313C" w:rsidRDefault="00267C93" w:rsidP="00A7520F">
      <w:pPr>
        <w:autoSpaceDE w:val="0"/>
        <w:autoSpaceDN w:val="0"/>
        <w:adjustRightInd w:val="0"/>
        <w:rPr>
          <w:rFonts w:ascii="Times New Roman" w:hAnsi="Times New Roman"/>
          <w:szCs w:val="24"/>
        </w:rPr>
      </w:pPr>
    </w:p>
    <w:p w14:paraId="6C1EF8EC" w14:textId="608F3EAF" w:rsidR="00267C93" w:rsidRPr="00A0313C" w:rsidRDefault="00267C93" w:rsidP="00A7520F">
      <w:pPr>
        <w:autoSpaceDE w:val="0"/>
        <w:autoSpaceDN w:val="0"/>
        <w:adjustRightInd w:val="0"/>
        <w:rPr>
          <w:rFonts w:ascii="Times New Roman" w:hAnsi="Times New Roman"/>
          <w:szCs w:val="24"/>
        </w:rPr>
      </w:pPr>
      <w:r w:rsidRPr="00A0313C">
        <w:rPr>
          <w:rFonts w:ascii="Times New Roman" w:hAnsi="Times New Roman"/>
          <w:szCs w:val="24"/>
        </w:rPr>
        <w:tab/>
        <w:t xml:space="preserve">Witness my hand and notarial seal this the ______ day of ______________________, </w:t>
      </w:r>
      <w:r w:rsidR="008E797B">
        <w:rPr>
          <w:rFonts w:ascii="Times New Roman" w:hAnsi="Times New Roman"/>
          <w:szCs w:val="24"/>
        </w:rPr>
        <w:t>20</w:t>
      </w:r>
      <w:r w:rsidR="008E797B" w:rsidRPr="008E797B">
        <w:rPr>
          <w:rFonts w:ascii="Times New Roman" w:hAnsi="Times New Roman"/>
          <w:szCs w:val="24"/>
          <w:highlight w:val="yellow"/>
        </w:rPr>
        <w:t>__</w:t>
      </w:r>
      <w:r w:rsidRPr="008E797B">
        <w:rPr>
          <w:rFonts w:ascii="Times New Roman" w:hAnsi="Times New Roman"/>
          <w:szCs w:val="24"/>
          <w:highlight w:val="yellow"/>
        </w:rPr>
        <w:t>.</w:t>
      </w:r>
    </w:p>
    <w:p w14:paraId="7B407230" w14:textId="77777777" w:rsidR="00267C93" w:rsidRPr="00A0313C" w:rsidRDefault="00267C93" w:rsidP="00A7520F">
      <w:pPr>
        <w:autoSpaceDE w:val="0"/>
        <w:autoSpaceDN w:val="0"/>
        <w:adjustRightInd w:val="0"/>
        <w:rPr>
          <w:rFonts w:ascii="Times New Roman" w:hAnsi="Times New Roman"/>
          <w:szCs w:val="24"/>
        </w:rPr>
      </w:pPr>
      <w:r w:rsidRPr="00A0313C">
        <w:rPr>
          <w:rFonts w:ascii="Times New Roman" w:hAnsi="Times New Roman"/>
          <w:szCs w:val="24"/>
        </w:rPr>
        <w:tab/>
      </w:r>
    </w:p>
    <w:p w14:paraId="72699066" w14:textId="5FE78605" w:rsidR="00267C93" w:rsidRPr="00A0313C" w:rsidRDefault="00AB0663" w:rsidP="00A7520F">
      <w:pPr>
        <w:autoSpaceDE w:val="0"/>
        <w:autoSpaceDN w:val="0"/>
        <w:adjustRightInd w:val="0"/>
        <w:rPr>
          <w:rFonts w:ascii="Times New Roman" w:hAnsi="Times New Roman"/>
          <w:szCs w:val="24"/>
        </w:rPr>
      </w:pP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00EA71D2" w:rsidRPr="00A0313C">
        <w:rPr>
          <w:rFonts w:ascii="Times New Roman" w:hAnsi="Times New Roman"/>
          <w:szCs w:val="24"/>
        </w:rPr>
        <w:t>Notary Public</w:t>
      </w:r>
      <w:r w:rsidR="00267C93" w:rsidRPr="00A0313C">
        <w:rPr>
          <w:rFonts w:ascii="Times New Roman" w:hAnsi="Times New Roman"/>
          <w:szCs w:val="24"/>
        </w:rPr>
        <w:t>: _______________________________</w:t>
      </w:r>
    </w:p>
    <w:p w14:paraId="56D587B9" w14:textId="0B8BCA6C" w:rsidR="00267C93" w:rsidRPr="00A0313C" w:rsidRDefault="00267C93" w:rsidP="00A7520F">
      <w:pPr>
        <w:autoSpaceDE w:val="0"/>
        <w:autoSpaceDN w:val="0"/>
        <w:adjustRightInd w:val="0"/>
        <w:rPr>
          <w:rFonts w:ascii="Times New Roman" w:hAnsi="Times New Roman"/>
          <w:szCs w:val="24"/>
        </w:rPr>
      </w:pPr>
      <w:r w:rsidRPr="00A0313C">
        <w:rPr>
          <w:rFonts w:ascii="Times New Roman" w:hAnsi="Times New Roman"/>
          <w:szCs w:val="24"/>
        </w:rPr>
        <w:tab/>
      </w:r>
    </w:p>
    <w:p w14:paraId="58C4A8FC" w14:textId="5AC6E6DD" w:rsidR="00267C93" w:rsidRPr="00A0313C" w:rsidRDefault="00AB0663" w:rsidP="00A7520F">
      <w:pPr>
        <w:autoSpaceDE w:val="0"/>
        <w:autoSpaceDN w:val="0"/>
        <w:adjustRightInd w:val="0"/>
        <w:rPr>
          <w:rFonts w:ascii="Times New Roman" w:hAnsi="Times New Roman"/>
          <w:szCs w:val="24"/>
        </w:rPr>
      </w:pP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00267C93" w:rsidRPr="00A0313C">
        <w:rPr>
          <w:rFonts w:ascii="Times New Roman" w:hAnsi="Times New Roman"/>
          <w:szCs w:val="24"/>
        </w:rPr>
        <w:t>Printed Name: ______________________________</w:t>
      </w:r>
    </w:p>
    <w:p w14:paraId="0B93B127" w14:textId="77777777" w:rsidR="00267C93" w:rsidRPr="00A0313C" w:rsidRDefault="00267C93" w:rsidP="00A7520F">
      <w:pPr>
        <w:autoSpaceDE w:val="0"/>
        <w:autoSpaceDN w:val="0"/>
        <w:adjustRightInd w:val="0"/>
        <w:rPr>
          <w:rFonts w:ascii="Times New Roman" w:hAnsi="Times New Roman"/>
          <w:szCs w:val="24"/>
        </w:rPr>
      </w:pP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p>
    <w:p w14:paraId="76BC2AD6" w14:textId="772EAD43" w:rsidR="00267C93" w:rsidRPr="008E797B" w:rsidRDefault="00AB0663" w:rsidP="008E797B">
      <w:pPr>
        <w:autoSpaceDE w:val="0"/>
        <w:autoSpaceDN w:val="0"/>
        <w:adjustRightInd w:val="0"/>
        <w:rPr>
          <w:rFonts w:ascii="Times New Roman" w:hAnsi="Times New Roman"/>
          <w:szCs w:val="24"/>
        </w:rPr>
      </w:pP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00267C93" w:rsidRPr="00A0313C">
        <w:rPr>
          <w:rFonts w:ascii="Times New Roman" w:hAnsi="Times New Roman"/>
          <w:szCs w:val="24"/>
        </w:rPr>
        <w:t>My commission expires: _______________________</w:t>
      </w:r>
    </w:p>
    <w:p w14:paraId="1A356E6C" w14:textId="2FA4EDB0" w:rsidR="00E20EB8" w:rsidRPr="00A0313C" w:rsidRDefault="00E20EB8" w:rsidP="00A75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p>
    <w:p w14:paraId="668FA5AA" w14:textId="745BCEC1" w:rsidR="00326043" w:rsidRPr="00A0313C" w:rsidRDefault="00E20EB8" w:rsidP="0080175A">
      <w:pPr>
        <w:ind w:left="720"/>
        <w:rPr>
          <w:rFonts w:ascii="Times New Roman" w:hAnsi="Times New Roman"/>
          <w:color w:val="000000"/>
          <w:szCs w:val="24"/>
        </w:rPr>
      </w:pPr>
      <w:r w:rsidRPr="00A0313C">
        <w:rPr>
          <w:rFonts w:ascii="Times New Roman" w:hAnsi="Times New Roman"/>
          <w:color w:val="000000"/>
          <w:szCs w:val="24"/>
        </w:rPr>
        <w:t>STAMP/SEAL</w:t>
      </w:r>
    </w:p>
    <w:p w14:paraId="213DB596" w14:textId="77777777" w:rsidR="00E20EB8" w:rsidRPr="00A0313C" w:rsidRDefault="00E20EB8" w:rsidP="00A7520F">
      <w:pPr>
        <w:ind w:left="720"/>
        <w:rPr>
          <w:rFonts w:ascii="Times New Roman" w:hAnsi="Times New Roman"/>
          <w:color w:val="000000"/>
          <w:szCs w:val="24"/>
        </w:rPr>
      </w:pPr>
    </w:p>
    <w:p w14:paraId="3D53AEEE" w14:textId="77777777" w:rsidR="00E20EB8" w:rsidRPr="00A0313C" w:rsidRDefault="00E20EB8" w:rsidP="00A7520F">
      <w:pPr>
        <w:ind w:left="720"/>
        <w:rPr>
          <w:rFonts w:ascii="Times New Roman" w:hAnsi="Times New Roman"/>
          <w:color w:val="000000"/>
          <w:szCs w:val="24"/>
        </w:rPr>
      </w:pPr>
      <w:r w:rsidRPr="00A0313C">
        <w:rPr>
          <w:rFonts w:ascii="Times New Roman" w:hAnsi="Times New Roman"/>
          <w:color w:val="000000"/>
          <w:szCs w:val="24"/>
        </w:rPr>
        <w:t xml:space="preserve"> </w:t>
      </w:r>
    </w:p>
    <w:p w14:paraId="4E6AC7C9" w14:textId="77777777" w:rsidR="00E20EB8" w:rsidRPr="00A0313C" w:rsidRDefault="00E20EB8" w:rsidP="00A7520F">
      <w:pPr>
        <w:ind w:left="720"/>
        <w:rPr>
          <w:rFonts w:ascii="Times New Roman" w:hAnsi="Times New Roman"/>
          <w:color w:val="000000"/>
          <w:szCs w:val="24"/>
        </w:rPr>
      </w:pPr>
    </w:p>
    <w:p w14:paraId="717F565D" w14:textId="77777777" w:rsidR="00E20EB8" w:rsidRPr="00A0313C" w:rsidRDefault="00E20EB8" w:rsidP="00A7520F">
      <w:pPr>
        <w:rPr>
          <w:rFonts w:ascii="Times New Roman" w:hAnsi="Times New Roman"/>
          <w:szCs w:val="24"/>
          <w:highlight w:val="yellow"/>
        </w:rPr>
      </w:pPr>
      <w:bookmarkStart w:id="49" w:name="OLE_LINK1"/>
      <w:bookmarkStart w:id="50" w:name="OLE_LINK2"/>
    </w:p>
    <w:p w14:paraId="592318E9" w14:textId="77777777" w:rsidR="00E20EB8" w:rsidRPr="00A0313C" w:rsidRDefault="00E20EB8" w:rsidP="00A7520F">
      <w:pPr>
        <w:rPr>
          <w:rFonts w:ascii="Times New Roman" w:hAnsi="Times New Roman"/>
          <w:b/>
          <w:szCs w:val="24"/>
        </w:rPr>
      </w:pPr>
    </w:p>
    <w:p w14:paraId="135DD566" w14:textId="77777777" w:rsidR="00E20EB8" w:rsidRPr="00A0313C" w:rsidRDefault="00E20EB8" w:rsidP="00A7520F">
      <w:pPr>
        <w:rPr>
          <w:rFonts w:ascii="Times New Roman" w:hAnsi="Times New Roman"/>
          <w:b/>
          <w:szCs w:val="24"/>
        </w:rPr>
      </w:pPr>
    </w:p>
    <w:p w14:paraId="11D066C0" w14:textId="77777777" w:rsidR="00E20EB8" w:rsidRPr="00A0313C" w:rsidRDefault="00E20EB8" w:rsidP="008E797B">
      <w:pPr>
        <w:jc w:val="center"/>
        <w:rPr>
          <w:rFonts w:ascii="Times New Roman" w:hAnsi="Times New Roman"/>
          <w:b/>
          <w:szCs w:val="24"/>
        </w:rPr>
      </w:pPr>
      <w:r w:rsidRPr="00A0313C">
        <w:rPr>
          <w:rFonts w:ascii="Times New Roman" w:hAnsi="Times New Roman"/>
          <w:b/>
          <w:szCs w:val="24"/>
        </w:rPr>
        <w:t>EXHIBIT A</w:t>
      </w:r>
    </w:p>
    <w:p w14:paraId="03028C2D" w14:textId="77777777" w:rsidR="00E20EB8" w:rsidRPr="00A0313C" w:rsidRDefault="00E20EB8" w:rsidP="008E797B">
      <w:pPr>
        <w:jc w:val="center"/>
        <w:rPr>
          <w:rFonts w:ascii="Times New Roman" w:hAnsi="Times New Roman"/>
          <w:szCs w:val="24"/>
        </w:rPr>
      </w:pPr>
    </w:p>
    <w:p w14:paraId="13C84536" w14:textId="77777777" w:rsidR="00E20EB8" w:rsidRPr="00A0313C" w:rsidRDefault="00E20EB8" w:rsidP="008E79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4"/>
        </w:rPr>
      </w:pPr>
      <w:r w:rsidRPr="00A0313C">
        <w:rPr>
          <w:rFonts w:ascii="Times New Roman" w:hAnsi="Times New Roman"/>
          <w:b/>
          <w:szCs w:val="24"/>
        </w:rPr>
        <w:t>LEGAL DESCRIPTION OF PROPERTY</w:t>
      </w:r>
    </w:p>
    <w:p w14:paraId="0513D834" w14:textId="77777777" w:rsidR="00E20EB8" w:rsidRPr="00A0313C" w:rsidRDefault="00E20EB8" w:rsidP="008E797B">
      <w:pPr>
        <w:jc w:val="center"/>
        <w:rPr>
          <w:rFonts w:ascii="Times New Roman" w:hAnsi="Times New Roman"/>
          <w:szCs w:val="24"/>
        </w:rPr>
      </w:pPr>
      <w:r w:rsidRPr="00A0313C">
        <w:rPr>
          <w:rFonts w:ascii="Times New Roman" w:hAnsi="Times New Roman"/>
          <w:b/>
          <w:color w:val="000000"/>
          <w:szCs w:val="24"/>
        </w:rPr>
        <w:t>PROPERTY OF</w:t>
      </w:r>
      <w:r w:rsidRPr="008E797B">
        <w:rPr>
          <w:rFonts w:ascii="Times New Roman" w:hAnsi="Times New Roman"/>
          <w:b/>
          <w:color w:val="000000"/>
          <w:szCs w:val="24"/>
          <w:highlight w:val="yellow"/>
        </w:rPr>
        <w:t>________________</w:t>
      </w:r>
    </w:p>
    <w:bookmarkEnd w:id="49"/>
    <w:bookmarkEnd w:id="50"/>
    <w:p w14:paraId="6559F41E" w14:textId="77777777" w:rsidR="00E20EB8" w:rsidRPr="00A0313C" w:rsidRDefault="00E20EB8" w:rsidP="008E797B">
      <w:pPr>
        <w:jc w:val="center"/>
        <w:rPr>
          <w:rFonts w:ascii="Times New Roman" w:hAnsi="Times New Roman"/>
          <w:b/>
          <w:szCs w:val="24"/>
        </w:rPr>
      </w:pPr>
      <w:r w:rsidRPr="008E797B">
        <w:rPr>
          <w:rFonts w:ascii="Times New Roman" w:hAnsi="Times New Roman"/>
          <w:szCs w:val="24"/>
          <w:highlight w:val="yellow"/>
        </w:rPr>
        <w:t>________________</w:t>
      </w:r>
      <w:r w:rsidRPr="00A0313C">
        <w:rPr>
          <w:rFonts w:ascii="Times New Roman" w:hAnsi="Times New Roman"/>
          <w:b/>
          <w:szCs w:val="24"/>
        </w:rPr>
        <w:t>TOWNSHIP</w:t>
      </w:r>
    </w:p>
    <w:p w14:paraId="46F709B3" w14:textId="77777777" w:rsidR="00E20EB8" w:rsidRPr="00A0313C" w:rsidRDefault="00E20EB8" w:rsidP="008E797B">
      <w:pPr>
        <w:jc w:val="center"/>
        <w:rPr>
          <w:rFonts w:ascii="Times New Roman" w:hAnsi="Times New Roman"/>
          <w:b/>
          <w:color w:val="000000"/>
          <w:szCs w:val="24"/>
          <w:u w:val="single"/>
        </w:rPr>
      </w:pPr>
      <w:r w:rsidRPr="008E797B">
        <w:rPr>
          <w:rFonts w:ascii="Times New Roman" w:hAnsi="Times New Roman"/>
          <w:b/>
          <w:szCs w:val="24"/>
          <w:highlight w:val="yellow"/>
        </w:rPr>
        <w:t>_______________</w:t>
      </w:r>
      <w:r w:rsidRPr="00A0313C">
        <w:rPr>
          <w:rFonts w:ascii="Times New Roman" w:hAnsi="Times New Roman"/>
          <w:b/>
          <w:szCs w:val="24"/>
        </w:rPr>
        <w:t>COUNTY, NORTH CAROLINA</w:t>
      </w:r>
    </w:p>
    <w:p w14:paraId="0E3BF9F6" w14:textId="77777777" w:rsidR="00E20EB8" w:rsidRPr="00A0313C" w:rsidRDefault="00E20EB8" w:rsidP="00A7520F">
      <w:pPr>
        <w:rPr>
          <w:rFonts w:ascii="Times New Roman" w:hAnsi="Times New Roman"/>
          <w:b/>
          <w:color w:val="000000"/>
          <w:szCs w:val="24"/>
          <w:u w:val="single"/>
        </w:rPr>
      </w:pPr>
    </w:p>
    <w:p w14:paraId="2DF1155B" w14:textId="77777777" w:rsidR="00E20EB8" w:rsidRPr="00A0313C" w:rsidRDefault="00E20EB8" w:rsidP="00A7520F">
      <w:pPr>
        <w:rPr>
          <w:rFonts w:ascii="Times New Roman" w:hAnsi="Times New Roman"/>
          <w:b/>
          <w:color w:val="000000"/>
          <w:szCs w:val="24"/>
          <w:u w:val="single"/>
        </w:rPr>
      </w:pPr>
    </w:p>
    <w:p w14:paraId="14CD0660" w14:textId="77777777" w:rsidR="00E20EB8" w:rsidRPr="00A0313C" w:rsidRDefault="00E20EB8" w:rsidP="00A7520F">
      <w:pPr>
        <w:rPr>
          <w:rFonts w:ascii="Times New Roman" w:hAnsi="Times New Roman"/>
          <w:b/>
          <w:color w:val="000000"/>
          <w:szCs w:val="24"/>
          <w:u w:val="single"/>
        </w:rPr>
      </w:pPr>
    </w:p>
    <w:p w14:paraId="187A3AD6" w14:textId="51A3BEA0" w:rsidR="00E20EB8" w:rsidRPr="00CE2617" w:rsidRDefault="00CE2617" w:rsidP="00CE2617">
      <w:pPr>
        <w:jc w:val="center"/>
        <w:rPr>
          <w:rFonts w:ascii="Times New Roman" w:hAnsi="Times New Roman"/>
          <w:bCs/>
          <w:color w:val="000000"/>
          <w:szCs w:val="24"/>
        </w:rPr>
      </w:pPr>
      <w:r w:rsidRPr="00CE2617">
        <w:rPr>
          <w:rFonts w:ascii="Times New Roman" w:hAnsi="Times New Roman"/>
          <w:bCs/>
          <w:color w:val="000000"/>
          <w:szCs w:val="24"/>
          <w:highlight w:val="yellow"/>
        </w:rPr>
        <w:t>[Insert legal description]</w:t>
      </w:r>
    </w:p>
    <w:p w14:paraId="242FF2CB" w14:textId="77777777" w:rsidR="00E20EB8" w:rsidRPr="00A0313C" w:rsidRDefault="00E20EB8" w:rsidP="00A7520F">
      <w:pPr>
        <w:rPr>
          <w:rFonts w:ascii="Times New Roman" w:hAnsi="Times New Roman"/>
          <w:b/>
          <w:color w:val="000000"/>
          <w:szCs w:val="24"/>
          <w:u w:val="single"/>
        </w:rPr>
      </w:pPr>
    </w:p>
    <w:p w14:paraId="5E82216C" w14:textId="77777777" w:rsidR="00E20EB8" w:rsidRPr="00A0313C" w:rsidRDefault="00E20EB8" w:rsidP="00A7520F">
      <w:pPr>
        <w:rPr>
          <w:rFonts w:ascii="Times New Roman" w:hAnsi="Times New Roman"/>
          <w:b/>
          <w:color w:val="000000"/>
          <w:szCs w:val="24"/>
          <w:u w:val="single"/>
        </w:rPr>
      </w:pPr>
    </w:p>
    <w:p w14:paraId="4149179B" w14:textId="77777777" w:rsidR="00E20EB8" w:rsidRPr="00A0313C" w:rsidRDefault="00E20EB8" w:rsidP="00A7520F">
      <w:pPr>
        <w:rPr>
          <w:rFonts w:ascii="Times New Roman" w:hAnsi="Times New Roman"/>
          <w:b/>
          <w:color w:val="000000"/>
          <w:szCs w:val="24"/>
          <w:u w:val="single"/>
        </w:rPr>
      </w:pPr>
    </w:p>
    <w:p w14:paraId="2C1B7A50" w14:textId="77777777" w:rsidR="00E20EB8" w:rsidRPr="00A0313C" w:rsidRDefault="00E20EB8" w:rsidP="00A7520F">
      <w:pPr>
        <w:rPr>
          <w:rFonts w:ascii="Times New Roman" w:hAnsi="Times New Roman"/>
          <w:b/>
          <w:color w:val="000000"/>
          <w:szCs w:val="24"/>
          <w:u w:val="single"/>
        </w:rPr>
      </w:pPr>
    </w:p>
    <w:p w14:paraId="35302335" w14:textId="77777777" w:rsidR="00E20EB8" w:rsidRPr="00A0313C" w:rsidRDefault="00E20EB8" w:rsidP="00A7520F">
      <w:pPr>
        <w:rPr>
          <w:rFonts w:ascii="Times New Roman" w:hAnsi="Times New Roman"/>
          <w:b/>
          <w:color w:val="000000"/>
          <w:szCs w:val="24"/>
          <w:u w:val="single"/>
        </w:rPr>
      </w:pPr>
    </w:p>
    <w:p w14:paraId="12C3816C" w14:textId="77777777" w:rsidR="00E20EB8" w:rsidRPr="00A0313C" w:rsidRDefault="00E20EB8" w:rsidP="00A7520F">
      <w:pPr>
        <w:rPr>
          <w:rFonts w:ascii="Times New Roman" w:hAnsi="Times New Roman"/>
          <w:b/>
          <w:color w:val="000000"/>
          <w:szCs w:val="24"/>
          <w:u w:val="single"/>
        </w:rPr>
      </w:pPr>
    </w:p>
    <w:p w14:paraId="7148C58D" w14:textId="77777777" w:rsidR="00E20EB8" w:rsidRPr="00A0313C" w:rsidRDefault="00E20EB8" w:rsidP="00A7520F">
      <w:pPr>
        <w:rPr>
          <w:rFonts w:ascii="Times New Roman" w:hAnsi="Times New Roman"/>
          <w:b/>
          <w:color w:val="000000"/>
          <w:szCs w:val="24"/>
          <w:u w:val="single"/>
        </w:rPr>
      </w:pPr>
    </w:p>
    <w:p w14:paraId="0FCFB0B4" w14:textId="77777777" w:rsidR="00E20EB8" w:rsidRPr="00A0313C" w:rsidRDefault="00E20EB8" w:rsidP="00A7520F">
      <w:pPr>
        <w:rPr>
          <w:rFonts w:ascii="Times New Roman" w:hAnsi="Times New Roman"/>
          <w:b/>
          <w:color w:val="000000"/>
          <w:szCs w:val="24"/>
          <w:u w:val="single"/>
        </w:rPr>
      </w:pPr>
    </w:p>
    <w:p w14:paraId="2DBAB43F" w14:textId="77777777" w:rsidR="00E20EB8" w:rsidRPr="00A0313C" w:rsidRDefault="00E20EB8" w:rsidP="00A7520F">
      <w:pPr>
        <w:rPr>
          <w:rFonts w:ascii="Times New Roman" w:hAnsi="Times New Roman"/>
          <w:b/>
          <w:color w:val="000000"/>
          <w:szCs w:val="24"/>
          <w:u w:val="single"/>
        </w:rPr>
      </w:pPr>
    </w:p>
    <w:p w14:paraId="6EA199F8" w14:textId="77777777" w:rsidR="00E20EB8" w:rsidRPr="00A0313C" w:rsidRDefault="00E20EB8" w:rsidP="00A7520F">
      <w:pPr>
        <w:rPr>
          <w:rFonts w:ascii="Times New Roman" w:hAnsi="Times New Roman"/>
          <w:b/>
          <w:color w:val="000000"/>
          <w:szCs w:val="24"/>
          <w:u w:val="single"/>
        </w:rPr>
      </w:pPr>
    </w:p>
    <w:p w14:paraId="489CAB11" w14:textId="77777777" w:rsidR="00E20EB8" w:rsidRPr="00A0313C" w:rsidRDefault="00E20EB8" w:rsidP="00A7520F">
      <w:pPr>
        <w:rPr>
          <w:rFonts w:ascii="Times New Roman" w:hAnsi="Times New Roman"/>
          <w:b/>
          <w:color w:val="000000"/>
          <w:szCs w:val="24"/>
          <w:u w:val="single"/>
        </w:rPr>
      </w:pPr>
    </w:p>
    <w:p w14:paraId="3D5B7B46" w14:textId="77777777" w:rsidR="00E20EB8" w:rsidRPr="00A0313C" w:rsidRDefault="00E20EB8" w:rsidP="00A7520F">
      <w:pPr>
        <w:rPr>
          <w:rFonts w:ascii="Times New Roman" w:hAnsi="Times New Roman"/>
          <w:b/>
          <w:color w:val="000000"/>
          <w:szCs w:val="24"/>
          <w:u w:val="single"/>
        </w:rPr>
      </w:pPr>
    </w:p>
    <w:p w14:paraId="79950CEF" w14:textId="77777777" w:rsidR="00E20EB8" w:rsidRPr="00A0313C" w:rsidRDefault="00E20EB8" w:rsidP="00A7520F">
      <w:pPr>
        <w:rPr>
          <w:rFonts w:ascii="Times New Roman" w:hAnsi="Times New Roman"/>
          <w:b/>
          <w:color w:val="000000"/>
          <w:szCs w:val="24"/>
          <w:u w:val="single"/>
        </w:rPr>
      </w:pPr>
    </w:p>
    <w:p w14:paraId="661E2B3A" w14:textId="77777777" w:rsidR="00E20EB8" w:rsidRPr="00A0313C" w:rsidRDefault="00E20EB8" w:rsidP="00A7520F">
      <w:pPr>
        <w:rPr>
          <w:rFonts w:ascii="Times New Roman" w:hAnsi="Times New Roman"/>
          <w:b/>
          <w:color w:val="000000"/>
          <w:szCs w:val="24"/>
          <w:u w:val="single"/>
        </w:rPr>
      </w:pPr>
    </w:p>
    <w:p w14:paraId="2E6D3A65" w14:textId="77777777" w:rsidR="00E20EB8" w:rsidRPr="00A0313C" w:rsidRDefault="00E20EB8" w:rsidP="00A7520F">
      <w:pPr>
        <w:rPr>
          <w:rFonts w:ascii="Times New Roman" w:hAnsi="Times New Roman"/>
          <w:b/>
          <w:color w:val="000000"/>
          <w:szCs w:val="24"/>
          <w:u w:val="single"/>
        </w:rPr>
      </w:pPr>
    </w:p>
    <w:p w14:paraId="2F6604DE" w14:textId="77777777" w:rsidR="00E20EB8" w:rsidRPr="00A0313C" w:rsidRDefault="00E20EB8" w:rsidP="00A7520F">
      <w:pPr>
        <w:rPr>
          <w:rFonts w:ascii="Times New Roman" w:hAnsi="Times New Roman"/>
          <w:b/>
          <w:color w:val="000000"/>
          <w:szCs w:val="24"/>
          <w:u w:val="single"/>
        </w:rPr>
      </w:pPr>
    </w:p>
    <w:p w14:paraId="77D579C2" w14:textId="77777777" w:rsidR="00E20EB8" w:rsidRPr="00A0313C" w:rsidRDefault="00E20EB8" w:rsidP="00A7520F">
      <w:pPr>
        <w:rPr>
          <w:rFonts w:ascii="Times New Roman" w:hAnsi="Times New Roman"/>
          <w:b/>
          <w:color w:val="000000"/>
          <w:szCs w:val="24"/>
          <w:u w:val="single"/>
        </w:rPr>
      </w:pPr>
    </w:p>
    <w:p w14:paraId="53AD01C2" w14:textId="77777777" w:rsidR="00E20EB8" w:rsidRPr="00A0313C" w:rsidRDefault="00E20EB8" w:rsidP="00A7520F">
      <w:pPr>
        <w:rPr>
          <w:rFonts w:ascii="Times New Roman" w:hAnsi="Times New Roman"/>
          <w:b/>
          <w:color w:val="000000"/>
          <w:szCs w:val="24"/>
          <w:u w:val="single"/>
        </w:rPr>
      </w:pPr>
    </w:p>
    <w:p w14:paraId="2F295A1A" w14:textId="77777777" w:rsidR="00E20EB8" w:rsidRPr="00A0313C" w:rsidRDefault="00E20EB8" w:rsidP="00A7520F">
      <w:pPr>
        <w:rPr>
          <w:rFonts w:ascii="Times New Roman" w:hAnsi="Times New Roman"/>
          <w:b/>
          <w:color w:val="000000"/>
          <w:szCs w:val="24"/>
          <w:u w:val="single"/>
        </w:rPr>
      </w:pPr>
    </w:p>
    <w:p w14:paraId="60725D21" w14:textId="77777777" w:rsidR="00E20EB8" w:rsidRPr="00A0313C" w:rsidRDefault="00E20EB8" w:rsidP="00A7520F">
      <w:pPr>
        <w:rPr>
          <w:rFonts w:ascii="Times New Roman" w:hAnsi="Times New Roman"/>
          <w:b/>
          <w:color w:val="000000"/>
          <w:szCs w:val="24"/>
          <w:u w:val="single"/>
        </w:rPr>
      </w:pPr>
    </w:p>
    <w:p w14:paraId="1E6B91FB" w14:textId="77777777" w:rsidR="00E20EB8" w:rsidRPr="00A0313C" w:rsidRDefault="00E20EB8" w:rsidP="00A7520F">
      <w:pPr>
        <w:rPr>
          <w:rFonts w:ascii="Times New Roman" w:hAnsi="Times New Roman"/>
          <w:b/>
          <w:color w:val="000000"/>
          <w:szCs w:val="24"/>
          <w:u w:val="single"/>
        </w:rPr>
      </w:pPr>
    </w:p>
    <w:p w14:paraId="1FCC1F9B" w14:textId="77777777" w:rsidR="00E20EB8" w:rsidRPr="00A0313C" w:rsidRDefault="00E20EB8" w:rsidP="00A7520F">
      <w:pPr>
        <w:rPr>
          <w:rFonts w:ascii="Times New Roman" w:hAnsi="Times New Roman"/>
          <w:b/>
          <w:color w:val="000000"/>
          <w:szCs w:val="24"/>
          <w:u w:val="single"/>
        </w:rPr>
      </w:pPr>
    </w:p>
    <w:p w14:paraId="74E5337B" w14:textId="77777777" w:rsidR="00E20EB8" w:rsidRPr="00A0313C" w:rsidRDefault="00E20EB8" w:rsidP="00A7520F">
      <w:pPr>
        <w:rPr>
          <w:rFonts w:ascii="Times New Roman" w:hAnsi="Times New Roman"/>
          <w:b/>
          <w:color w:val="000000"/>
          <w:szCs w:val="24"/>
          <w:u w:val="single"/>
        </w:rPr>
      </w:pPr>
    </w:p>
    <w:p w14:paraId="17F4DC0A" w14:textId="77777777" w:rsidR="00E20EB8" w:rsidRPr="00A0313C" w:rsidRDefault="00E20EB8" w:rsidP="00A7520F">
      <w:pPr>
        <w:rPr>
          <w:rFonts w:ascii="Times New Roman" w:hAnsi="Times New Roman"/>
          <w:b/>
          <w:color w:val="000000"/>
          <w:szCs w:val="24"/>
          <w:u w:val="single"/>
        </w:rPr>
      </w:pPr>
    </w:p>
    <w:p w14:paraId="27AA23E8" w14:textId="77777777" w:rsidR="00E20EB8" w:rsidRPr="00A0313C" w:rsidRDefault="00E20EB8" w:rsidP="00A7520F">
      <w:pPr>
        <w:rPr>
          <w:rFonts w:ascii="Times New Roman" w:hAnsi="Times New Roman"/>
          <w:b/>
          <w:color w:val="000000"/>
          <w:szCs w:val="24"/>
          <w:u w:val="single"/>
        </w:rPr>
      </w:pPr>
    </w:p>
    <w:p w14:paraId="45303E91" w14:textId="77777777" w:rsidR="00E20EB8" w:rsidRPr="00A0313C" w:rsidRDefault="00E20EB8" w:rsidP="00A7520F">
      <w:pPr>
        <w:rPr>
          <w:rFonts w:ascii="Times New Roman" w:hAnsi="Times New Roman"/>
          <w:b/>
          <w:color w:val="000000"/>
          <w:szCs w:val="24"/>
          <w:u w:val="single"/>
        </w:rPr>
      </w:pPr>
    </w:p>
    <w:p w14:paraId="66DD1EDC" w14:textId="77777777" w:rsidR="00E20EB8" w:rsidRPr="00A0313C" w:rsidRDefault="00E20EB8" w:rsidP="00A7520F">
      <w:pPr>
        <w:rPr>
          <w:rFonts w:ascii="Times New Roman" w:hAnsi="Times New Roman"/>
          <w:b/>
          <w:color w:val="000000"/>
          <w:szCs w:val="24"/>
          <w:u w:val="single"/>
        </w:rPr>
      </w:pPr>
    </w:p>
    <w:p w14:paraId="4BF5C420" w14:textId="77777777" w:rsidR="00E20EB8" w:rsidRPr="00A0313C" w:rsidRDefault="00E20EB8" w:rsidP="00A7520F">
      <w:pPr>
        <w:rPr>
          <w:rFonts w:ascii="Times New Roman" w:hAnsi="Times New Roman"/>
          <w:b/>
          <w:color w:val="000000"/>
          <w:szCs w:val="24"/>
          <w:u w:val="single"/>
        </w:rPr>
      </w:pPr>
    </w:p>
    <w:p w14:paraId="2E71D02D" w14:textId="77777777" w:rsidR="00E20EB8" w:rsidRPr="00A0313C" w:rsidRDefault="00E20EB8" w:rsidP="00A7520F">
      <w:pPr>
        <w:rPr>
          <w:rFonts w:ascii="Times New Roman" w:hAnsi="Times New Roman"/>
          <w:b/>
          <w:color w:val="000000"/>
          <w:szCs w:val="24"/>
          <w:u w:val="single"/>
        </w:rPr>
      </w:pPr>
    </w:p>
    <w:p w14:paraId="5F4C0BF0" w14:textId="77777777" w:rsidR="00E20EB8" w:rsidRPr="00A0313C" w:rsidRDefault="00E20EB8" w:rsidP="00A7520F">
      <w:pPr>
        <w:rPr>
          <w:rFonts w:ascii="Times New Roman" w:hAnsi="Times New Roman"/>
          <w:b/>
          <w:color w:val="000000"/>
          <w:szCs w:val="24"/>
          <w:u w:val="single"/>
        </w:rPr>
      </w:pPr>
    </w:p>
    <w:p w14:paraId="0372DBDF" w14:textId="77777777" w:rsidR="00E20EB8" w:rsidRPr="00A0313C" w:rsidRDefault="00E20EB8" w:rsidP="00A7520F">
      <w:pPr>
        <w:rPr>
          <w:rFonts w:ascii="Times New Roman" w:hAnsi="Times New Roman"/>
          <w:b/>
          <w:color w:val="000000"/>
          <w:szCs w:val="24"/>
          <w:u w:val="single"/>
        </w:rPr>
      </w:pPr>
    </w:p>
    <w:p w14:paraId="686999C7" w14:textId="77777777" w:rsidR="00E20EB8" w:rsidRPr="00A0313C" w:rsidRDefault="00E20EB8" w:rsidP="00A7520F">
      <w:pPr>
        <w:rPr>
          <w:rFonts w:ascii="Times New Roman" w:hAnsi="Times New Roman"/>
          <w:b/>
          <w:color w:val="000000"/>
          <w:szCs w:val="24"/>
          <w:u w:val="single"/>
        </w:rPr>
      </w:pPr>
    </w:p>
    <w:p w14:paraId="363D6818" w14:textId="77777777" w:rsidR="00E20EB8" w:rsidRPr="00A0313C" w:rsidRDefault="00E20EB8" w:rsidP="00A7520F">
      <w:pPr>
        <w:rPr>
          <w:rFonts w:ascii="Times New Roman" w:hAnsi="Times New Roman"/>
          <w:b/>
          <w:color w:val="000000"/>
          <w:szCs w:val="24"/>
          <w:u w:val="single"/>
        </w:rPr>
      </w:pPr>
    </w:p>
    <w:p w14:paraId="6CCF43C6" w14:textId="77777777" w:rsidR="00E20EB8" w:rsidRPr="00A0313C" w:rsidRDefault="00E20EB8" w:rsidP="00A7520F">
      <w:pPr>
        <w:rPr>
          <w:rFonts w:ascii="Times New Roman" w:hAnsi="Times New Roman"/>
          <w:b/>
          <w:color w:val="000000"/>
          <w:szCs w:val="24"/>
          <w:u w:val="single"/>
        </w:rPr>
      </w:pPr>
    </w:p>
    <w:p w14:paraId="6667E1B6" w14:textId="77777777" w:rsidR="00E20EB8" w:rsidRPr="00A0313C" w:rsidRDefault="00E20EB8" w:rsidP="00A7520F">
      <w:pPr>
        <w:rPr>
          <w:rFonts w:ascii="Times New Roman" w:hAnsi="Times New Roman"/>
          <w:b/>
          <w:color w:val="000000"/>
          <w:szCs w:val="24"/>
          <w:u w:val="single"/>
        </w:rPr>
      </w:pPr>
    </w:p>
    <w:p w14:paraId="3A4AFAC7" w14:textId="77777777" w:rsidR="00E20EB8" w:rsidRPr="00A0313C" w:rsidRDefault="00E20EB8" w:rsidP="00A7520F">
      <w:pPr>
        <w:rPr>
          <w:rFonts w:ascii="Times New Roman" w:hAnsi="Times New Roman"/>
          <w:b/>
          <w:color w:val="000000"/>
          <w:szCs w:val="24"/>
        </w:rPr>
      </w:pPr>
    </w:p>
    <w:p w14:paraId="69838134" w14:textId="77777777" w:rsidR="00E20EB8" w:rsidRPr="00A0313C" w:rsidRDefault="00E20EB8" w:rsidP="008E797B">
      <w:pPr>
        <w:jc w:val="center"/>
        <w:rPr>
          <w:rFonts w:ascii="Times New Roman" w:hAnsi="Times New Roman"/>
          <w:b/>
          <w:color w:val="000000"/>
          <w:szCs w:val="24"/>
          <w:highlight w:val="yellow"/>
        </w:rPr>
      </w:pPr>
      <w:r w:rsidRPr="00A0313C">
        <w:rPr>
          <w:rFonts w:ascii="Times New Roman" w:hAnsi="Times New Roman"/>
          <w:b/>
          <w:color w:val="000000"/>
          <w:szCs w:val="24"/>
        </w:rPr>
        <w:t>EXHIBIT B</w:t>
      </w:r>
    </w:p>
    <w:p w14:paraId="75008AB8" w14:textId="77777777" w:rsidR="00E20EB8" w:rsidRPr="00A0313C" w:rsidRDefault="00E20EB8" w:rsidP="008E797B">
      <w:pPr>
        <w:jc w:val="center"/>
        <w:rPr>
          <w:rFonts w:ascii="Times New Roman" w:hAnsi="Times New Roman"/>
          <w:b/>
          <w:color w:val="000000"/>
          <w:szCs w:val="24"/>
          <w:highlight w:val="yellow"/>
          <w:u w:val="single"/>
        </w:rPr>
      </w:pPr>
    </w:p>
    <w:p w14:paraId="30D6A516" w14:textId="01F67F4D" w:rsidR="00E20EB8" w:rsidRPr="00A0313C" w:rsidRDefault="00E20EB8" w:rsidP="008E797B">
      <w:pPr>
        <w:pStyle w:val="Heading6"/>
        <w:rPr>
          <w:b/>
          <w:bCs/>
          <w:szCs w:val="24"/>
          <w:highlight w:val="yellow"/>
          <w:u w:val="none"/>
        </w:rPr>
      </w:pPr>
      <w:r w:rsidRPr="00A0313C">
        <w:rPr>
          <w:b/>
          <w:bCs/>
          <w:szCs w:val="24"/>
          <w:u w:val="none"/>
        </w:rPr>
        <w:t xml:space="preserve">LEGAL DESCRIPTION OF </w:t>
      </w:r>
      <w:r w:rsidR="00766F17">
        <w:rPr>
          <w:b/>
          <w:bCs/>
          <w:szCs w:val="24"/>
          <w:u w:val="none"/>
        </w:rPr>
        <w:t>NCLWF</w:t>
      </w:r>
      <w:r w:rsidRPr="00A0313C">
        <w:rPr>
          <w:b/>
          <w:bCs/>
          <w:szCs w:val="24"/>
          <w:u w:val="none"/>
        </w:rPr>
        <w:t xml:space="preserve"> EASEMENT AREA</w:t>
      </w:r>
    </w:p>
    <w:p w14:paraId="35881ABA" w14:textId="77777777" w:rsidR="00E20EB8" w:rsidRPr="00A0313C" w:rsidRDefault="00E20EB8" w:rsidP="00A7520F">
      <w:pPr>
        <w:rPr>
          <w:rFonts w:ascii="Times New Roman" w:hAnsi="Times New Roman"/>
          <w:szCs w:val="24"/>
          <w:highlight w:val="yellow"/>
        </w:rPr>
      </w:pPr>
    </w:p>
    <w:p w14:paraId="02827D9F" w14:textId="77777777" w:rsidR="0080175A" w:rsidRDefault="0080175A" w:rsidP="0080175A">
      <w:pPr>
        <w:rPr>
          <w:rFonts w:ascii="Times New Roman" w:hAnsi="Times New Roman"/>
          <w:szCs w:val="24"/>
          <w:highlight w:val="yellow"/>
        </w:rPr>
      </w:pPr>
    </w:p>
    <w:p w14:paraId="6523A886" w14:textId="076D2DCB" w:rsidR="0080175A" w:rsidRDefault="0080175A" w:rsidP="00BC0C40">
      <w:pPr>
        <w:jc w:val="center"/>
        <w:rPr>
          <w:rFonts w:ascii="Times New Roman" w:hAnsi="Times New Roman"/>
          <w:szCs w:val="24"/>
          <w:highlight w:val="yellow"/>
        </w:rPr>
      </w:pPr>
      <w:r>
        <w:rPr>
          <w:rFonts w:ascii="Times New Roman" w:hAnsi="Times New Roman"/>
          <w:szCs w:val="24"/>
          <w:highlight w:val="yellow"/>
        </w:rPr>
        <w:t>[Insert legal description]</w:t>
      </w:r>
    </w:p>
    <w:p w14:paraId="24050EF3" w14:textId="77777777" w:rsidR="0080175A" w:rsidRDefault="0080175A" w:rsidP="0080175A">
      <w:pPr>
        <w:rPr>
          <w:rFonts w:ascii="Times New Roman" w:hAnsi="Times New Roman"/>
          <w:szCs w:val="24"/>
          <w:highlight w:val="yellow"/>
        </w:rPr>
      </w:pPr>
    </w:p>
    <w:p w14:paraId="711B33D3" w14:textId="77777777" w:rsidR="0080175A" w:rsidRPr="007F4B16" w:rsidRDefault="0080175A" w:rsidP="0080175A">
      <w:pPr>
        <w:rPr>
          <w:rFonts w:ascii="Times New Roman" w:hAnsi="Times New Roman"/>
          <w:szCs w:val="24"/>
        </w:rPr>
      </w:pPr>
      <w:r w:rsidRPr="007F4B16">
        <w:rPr>
          <w:rFonts w:ascii="Times New Roman" w:hAnsi="Times New Roman"/>
          <w:szCs w:val="24"/>
        </w:rPr>
        <w:t>Together with those rights of access described on page(s) ____ of this Conservation Easement.</w:t>
      </w:r>
    </w:p>
    <w:p w14:paraId="41763453" w14:textId="77777777" w:rsidR="00E20EB8" w:rsidRPr="00A0313C" w:rsidRDefault="00E20EB8" w:rsidP="00A7520F">
      <w:pPr>
        <w:rPr>
          <w:rFonts w:ascii="Times New Roman" w:hAnsi="Times New Roman"/>
          <w:szCs w:val="24"/>
          <w:highlight w:val="yellow"/>
        </w:rPr>
      </w:pPr>
    </w:p>
    <w:p w14:paraId="6EC23D6D" w14:textId="77777777" w:rsidR="00E20EB8" w:rsidRPr="00A0313C" w:rsidRDefault="00E20EB8" w:rsidP="00A7520F">
      <w:pPr>
        <w:rPr>
          <w:rFonts w:ascii="Times New Roman" w:hAnsi="Times New Roman"/>
          <w:szCs w:val="24"/>
          <w:highlight w:val="yellow"/>
        </w:rPr>
      </w:pPr>
    </w:p>
    <w:p w14:paraId="2CBB604E" w14:textId="77777777" w:rsidR="00E20EB8" w:rsidRPr="00A0313C" w:rsidRDefault="00E20EB8" w:rsidP="00A7520F">
      <w:pPr>
        <w:pStyle w:val="NormalWeb"/>
        <w:rPr>
          <w:b/>
          <w:bCs/>
          <w:color w:val="000000"/>
          <w:szCs w:val="24"/>
          <w:highlight w:val="yellow"/>
        </w:rPr>
      </w:pPr>
      <w:r w:rsidRPr="00A0313C">
        <w:rPr>
          <w:b/>
          <w:bCs/>
          <w:color w:val="000000"/>
          <w:szCs w:val="24"/>
          <w:highlight w:val="yellow"/>
        </w:rPr>
        <w:t xml:space="preserve"> </w:t>
      </w:r>
    </w:p>
    <w:p w14:paraId="2B6A64C8" w14:textId="77777777" w:rsidR="00E20EB8" w:rsidRPr="00A0313C" w:rsidRDefault="00E20EB8" w:rsidP="00A7520F">
      <w:pPr>
        <w:pStyle w:val="NormalWeb"/>
        <w:rPr>
          <w:b/>
          <w:bCs/>
          <w:color w:val="000000"/>
          <w:szCs w:val="24"/>
          <w:highlight w:val="yellow"/>
        </w:rPr>
      </w:pPr>
    </w:p>
    <w:p w14:paraId="2BA91B55" w14:textId="77777777" w:rsidR="00E20EB8" w:rsidRPr="00A0313C" w:rsidRDefault="00E20EB8" w:rsidP="00A7520F">
      <w:pPr>
        <w:pStyle w:val="NormalWeb"/>
        <w:rPr>
          <w:b/>
          <w:bCs/>
          <w:color w:val="000000"/>
          <w:szCs w:val="24"/>
          <w:highlight w:val="yellow"/>
        </w:rPr>
      </w:pPr>
    </w:p>
    <w:p w14:paraId="118A5B15" w14:textId="77777777" w:rsidR="00E20EB8" w:rsidRPr="00A0313C" w:rsidRDefault="00E20EB8" w:rsidP="00A7520F">
      <w:pPr>
        <w:rPr>
          <w:rFonts w:ascii="Times New Roman" w:hAnsi="Times New Roman"/>
          <w:b/>
          <w:bCs/>
          <w:color w:val="000000"/>
          <w:szCs w:val="24"/>
          <w:highlight w:val="yellow"/>
        </w:rPr>
      </w:pPr>
      <w:r w:rsidRPr="00A0313C">
        <w:rPr>
          <w:rFonts w:ascii="Times New Roman" w:hAnsi="Times New Roman"/>
          <w:b/>
          <w:bCs/>
          <w:color w:val="000000"/>
          <w:szCs w:val="24"/>
          <w:highlight w:val="yellow"/>
        </w:rPr>
        <w:t xml:space="preserve"> </w:t>
      </w:r>
    </w:p>
    <w:p w14:paraId="03D4E7E2" w14:textId="77777777" w:rsidR="00E20EB8" w:rsidRPr="00A0313C" w:rsidRDefault="00E20EB8" w:rsidP="00A7520F">
      <w:pPr>
        <w:rPr>
          <w:rFonts w:ascii="Times New Roman" w:hAnsi="Times New Roman"/>
          <w:color w:val="000000"/>
          <w:szCs w:val="24"/>
          <w:highlight w:val="yellow"/>
        </w:rPr>
      </w:pPr>
    </w:p>
    <w:p w14:paraId="19D085DF" w14:textId="77777777" w:rsidR="00E20EB8" w:rsidRPr="00A0313C" w:rsidRDefault="00E20EB8" w:rsidP="00A7520F">
      <w:pPr>
        <w:rPr>
          <w:rFonts w:ascii="Times New Roman" w:hAnsi="Times New Roman"/>
          <w:color w:val="000000"/>
          <w:szCs w:val="24"/>
          <w:highlight w:val="yellow"/>
        </w:rPr>
      </w:pPr>
    </w:p>
    <w:p w14:paraId="6FAC7B66" w14:textId="77777777" w:rsidR="00E20EB8" w:rsidRPr="00A0313C" w:rsidRDefault="00E20EB8" w:rsidP="00A7520F">
      <w:pPr>
        <w:rPr>
          <w:rFonts w:ascii="Times New Roman" w:hAnsi="Times New Roman"/>
          <w:color w:val="000000"/>
          <w:szCs w:val="24"/>
          <w:highlight w:val="yellow"/>
        </w:rPr>
      </w:pPr>
    </w:p>
    <w:p w14:paraId="4706EB85" w14:textId="77777777" w:rsidR="00E20EB8" w:rsidRPr="00A0313C" w:rsidRDefault="00E20EB8" w:rsidP="00A7520F">
      <w:pPr>
        <w:rPr>
          <w:rFonts w:ascii="Times New Roman" w:hAnsi="Times New Roman"/>
          <w:color w:val="000000"/>
          <w:szCs w:val="24"/>
          <w:highlight w:val="yellow"/>
        </w:rPr>
      </w:pPr>
    </w:p>
    <w:p w14:paraId="6F8623B5" w14:textId="77777777" w:rsidR="00E20EB8" w:rsidRPr="00A0313C" w:rsidRDefault="00E20EB8" w:rsidP="00A7520F">
      <w:pPr>
        <w:rPr>
          <w:rFonts w:ascii="Times New Roman" w:hAnsi="Times New Roman"/>
          <w:color w:val="000000"/>
          <w:szCs w:val="24"/>
          <w:highlight w:val="yellow"/>
        </w:rPr>
      </w:pPr>
    </w:p>
    <w:p w14:paraId="0814C128" w14:textId="77777777" w:rsidR="00E20EB8" w:rsidRPr="00A0313C" w:rsidRDefault="00E20EB8" w:rsidP="00A7520F">
      <w:pPr>
        <w:rPr>
          <w:rFonts w:ascii="Times New Roman" w:hAnsi="Times New Roman"/>
          <w:b/>
          <w:bCs/>
          <w:color w:val="000000"/>
          <w:szCs w:val="24"/>
        </w:rPr>
      </w:pPr>
      <w:r w:rsidRPr="00A0313C">
        <w:rPr>
          <w:rFonts w:ascii="Times New Roman" w:hAnsi="Times New Roman"/>
          <w:b/>
          <w:bCs/>
          <w:color w:val="000000"/>
          <w:szCs w:val="24"/>
        </w:rPr>
        <w:t xml:space="preserve"> </w:t>
      </w:r>
    </w:p>
    <w:p w14:paraId="1F42CC50" w14:textId="77777777" w:rsidR="00E20EB8" w:rsidRPr="00A0313C" w:rsidRDefault="00E20EB8" w:rsidP="00A7520F">
      <w:pPr>
        <w:rPr>
          <w:rFonts w:ascii="Times New Roman" w:hAnsi="Times New Roman"/>
          <w:szCs w:val="24"/>
        </w:rPr>
      </w:pPr>
    </w:p>
    <w:p w14:paraId="60A4D60D" w14:textId="77777777" w:rsidR="00E20EB8" w:rsidRPr="00A0313C" w:rsidRDefault="00E20EB8" w:rsidP="00A7520F">
      <w:pPr>
        <w:rPr>
          <w:rFonts w:ascii="Times New Roman" w:hAnsi="Times New Roman"/>
          <w:szCs w:val="24"/>
        </w:rPr>
      </w:pPr>
    </w:p>
    <w:p w14:paraId="2EB4AB62" w14:textId="77777777" w:rsidR="00E20EB8" w:rsidRPr="00A0313C" w:rsidRDefault="00E20EB8" w:rsidP="00A7520F">
      <w:pPr>
        <w:rPr>
          <w:rFonts w:ascii="Times New Roman" w:hAnsi="Times New Roman"/>
          <w:szCs w:val="24"/>
        </w:rPr>
      </w:pPr>
    </w:p>
    <w:p w14:paraId="641F8F56" w14:textId="77777777" w:rsidR="00E20EB8" w:rsidRPr="00A0313C" w:rsidRDefault="00E20EB8" w:rsidP="00A7520F">
      <w:pPr>
        <w:rPr>
          <w:rFonts w:ascii="Times New Roman" w:hAnsi="Times New Roman"/>
          <w:szCs w:val="24"/>
        </w:rPr>
      </w:pPr>
    </w:p>
    <w:p w14:paraId="29CAD40C" w14:textId="77777777" w:rsidR="00E20EB8" w:rsidRPr="00A0313C" w:rsidRDefault="00E20EB8" w:rsidP="00A7520F">
      <w:pPr>
        <w:rPr>
          <w:rFonts w:ascii="Times New Roman" w:hAnsi="Times New Roman"/>
          <w:szCs w:val="24"/>
        </w:rPr>
      </w:pPr>
    </w:p>
    <w:p w14:paraId="6535A939" w14:textId="77777777" w:rsidR="00E20EB8" w:rsidRPr="00A0313C" w:rsidRDefault="00E20EB8" w:rsidP="00A7520F">
      <w:pPr>
        <w:rPr>
          <w:rFonts w:ascii="Times New Roman" w:hAnsi="Times New Roman"/>
          <w:szCs w:val="24"/>
        </w:rPr>
      </w:pPr>
    </w:p>
    <w:p w14:paraId="12368B20" w14:textId="77777777" w:rsidR="00E20EB8" w:rsidRPr="00A0313C" w:rsidRDefault="00E20EB8" w:rsidP="00A7520F">
      <w:pPr>
        <w:rPr>
          <w:rFonts w:ascii="Times New Roman" w:hAnsi="Times New Roman"/>
          <w:szCs w:val="24"/>
        </w:rPr>
      </w:pPr>
    </w:p>
    <w:p w14:paraId="518414E1" w14:textId="77777777" w:rsidR="00E20EB8" w:rsidRPr="00A0313C" w:rsidRDefault="00E20EB8" w:rsidP="00A7520F">
      <w:pPr>
        <w:rPr>
          <w:rFonts w:ascii="Times New Roman" w:hAnsi="Times New Roman"/>
          <w:szCs w:val="24"/>
        </w:rPr>
      </w:pPr>
    </w:p>
    <w:p w14:paraId="1E52BFC0" w14:textId="77777777" w:rsidR="00E20EB8" w:rsidRPr="00A0313C" w:rsidRDefault="00E20EB8" w:rsidP="00A7520F">
      <w:pPr>
        <w:tabs>
          <w:tab w:val="left" w:pos="-720"/>
        </w:tabs>
        <w:spacing w:line="240" w:lineRule="atLeast"/>
        <w:rPr>
          <w:rFonts w:ascii="Times New Roman" w:hAnsi="Times New Roman"/>
          <w:szCs w:val="24"/>
        </w:rPr>
      </w:pPr>
    </w:p>
    <w:p w14:paraId="6792F819" w14:textId="77777777" w:rsidR="00E20EB8" w:rsidRPr="00A0313C" w:rsidRDefault="00E20EB8" w:rsidP="00A7520F">
      <w:pPr>
        <w:tabs>
          <w:tab w:val="left" w:pos="-720"/>
        </w:tabs>
        <w:spacing w:line="240" w:lineRule="atLeast"/>
        <w:rPr>
          <w:rFonts w:ascii="Times New Roman" w:hAnsi="Times New Roman"/>
          <w:szCs w:val="24"/>
        </w:rPr>
      </w:pPr>
    </w:p>
    <w:p w14:paraId="0C44BEA3" w14:textId="77777777" w:rsidR="00E20EB8" w:rsidRPr="00A0313C" w:rsidRDefault="00E20EB8" w:rsidP="00A7520F">
      <w:pPr>
        <w:tabs>
          <w:tab w:val="left" w:pos="-720"/>
        </w:tabs>
        <w:spacing w:line="240" w:lineRule="atLeast"/>
        <w:rPr>
          <w:rFonts w:ascii="Times New Roman" w:hAnsi="Times New Roman"/>
          <w:szCs w:val="24"/>
        </w:rPr>
      </w:pPr>
    </w:p>
    <w:p w14:paraId="7E85A85B" w14:textId="77777777" w:rsidR="00FE2C1B" w:rsidRDefault="00FE2C1B">
      <w:pPr>
        <w:widowControl/>
        <w:rPr>
          <w:rFonts w:ascii="Times New Roman" w:hAnsi="Times New Roman"/>
          <w:b/>
          <w:color w:val="000000"/>
          <w:szCs w:val="24"/>
          <w:highlight w:val="yellow"/>
        </w:rPr>
      </w:pPr>
      <w:r>
        <w:rPr>
          <w:rFonts w:ascii="Times New Roman" w:hAnsi="Times New Roman"/>
          <w:b/>
          <w:color w:val="000000"/>
          <w:szCs w:val="24"/>
          <w:highlight w:val="yellow"/>
        </w:rPr>
        <w:br w:type="page"/>
      </w:r>
    </w:p>
    <w:p w14:paraId="411D7B79" w14:textId="77777777" w:rsidR="00FE2C1B" w:rsidRDefault="00FE2C1B" w:rsidP="008E797B">
      <w:pPr>
        <w:jc w:val="center"/>
        <w:rPr>
          <w:rFonts w:ascii="Times New Roman" w:hAnsi="Times New Roman"/>
          <w:b/>
          <w:color w:val="000000"/>
          <w:szCs w:val="24"/>
          <w:highlight w:val="yellow"/>
        </w:rPr>
      </w:pPr>
    </w:p>
    <w:p w14:paraId="375B4904" w14:textId="77777777" w:rsidR="00FE2C1B" w:rsidRDefault="00FE2C1B" w:rsidP="008E797B">
      <w:pPr>
        <w:jc w:val="center"/>
        <w:rPr>
          <w:rFonts w:ascii="Times New Roman" w:hAnsi="Times New Roman"/>
          <w:b/>
          <w:color w:val="000000"/>
          <w:szCs w:val="24"/>
          <w:highlight w:val="yellow"/>
        </w:rPr>
      </w:pPr>
    </w:p>
    <w:p w14:paraId="445227BD" w14:textId="2316A8ED" w:rsidR="00E20EB8" w:rsidRPr="008E797B" w:rsidRDefault="00E20EB8" w:rsidP="008E797B">
      <w:pPr>
        <w:jc w:val="center"/>
        <w:rPr>
          <w:rFonts w:ascii="Times New Roman" w:hAnsi="Times New Roman"/>
          <w:b/>
          <w:color w:val="000000"/>
          <w:szCs w:val="24"/>
          <w:highlight w:val="yellow"/>
        </w:rPr>
      </w:pPr>
      <w:r w:rsidRPr="008E797B">
        <w:rPr>
          <w:rFonts w:ascii="Times New Roman" w:hAnsi="Times New Roman"/>
          <w:b/>
          <w:color w:val="000000"/>
          <w:szCs w:val="24"/>
          <w:highlight w:val="yellow"/>
        </w:rPr>
        <w:t>EXHIBIT C</w:t>
      </w:r>
    </w:p>
    <w:p w14:paraId="1ECB642A" w14:textId="77777777" w:rsidR="00E20EB8" w:rsidRPr="008E797B" w:rsidRDefault="00E20EB8" w:rsidP="008E797B">
      <w:pPr>
        <w:jc w:val="center"/>
        <w:rPr>
          <w:rFonts w:ascii="Times New Roman" w:hAnsi="Times New Roman"/>
          <w:b/>
          <w:color w:val="000000"/>
          <w:szCs w:val="24"/>
          <w:highlight w:val="yellow"/>
          <w:u w:val="single"/>
        </w:rPr>
      </w:pPr>
    </w:p>
    <w:p w14:paraId="7BCE6550" w14:textId="77777777" w:rsidR="00E20EB8" w:rsidRPr="008E797B" w:rsidRDefault="00E20EB8" w:rsidP="008E797B">
      <w:pPr>
        <w:pStyle w:val="Heading6"/>
        <w:rPr>
          <w:b/>
          <w:bCs/>
          <w:szCs w:val="24"/>
          <w:highlight w:val="yellow"/>
          <w:u w:val="none"/>
        </w:rPr>
      </w:pPr>
      <w:r w:rsidRPr="008E797B">
        <w:rPr>
          <w:b/>
          <w:bCs/>
          <w:szCs w:val="24"/>
          <w:highlight w:val="yellow"/>
          <w:u w:val="none"/>
        </w:rPr>
        <w:t>MANAGEMENT AREA MAP AND DESCRIPTIONS</w:t>
      </w:r>
    </w:p>
    <w:p w14:paraId="3811A7E6" w14:textId="77777777" w:rsidR="00E20EB8" w:rsidRPr="00A0313C" w:rsidRDefault="00E20EB8" w:rsidP="00A7520F">
      <w:pPr>
        <w:tabs>
          <w:tab w:val="left" w:pos="-720"/>
        </w:tabs>
        <w:spacing w:line="240" w:lineRule="atLeast"/>
        <w:rPr>
          <w:rFonts w:ascii="Times New Roman" w:hAnsi="Times New Roman"/>
          <w:szCs w:val="24"/>
        </w:rPr>
      </w:pPr>
    </w:p>
    <w:p w14:paraId="7D7CD6C5" w14:textId="67B08A04" w:rsidR="008E797B" w:rsidRPr="00F0618C" w:rsidRDefault="008E797B" w:rsidP="00F0618C">
      <w:pPr>
        <w:tabs>
          <w:tab w:val="left" w:pos="-720"/>
        </w:tabs>
        <w:spacing w:line="240" w:lineRule="atLeast"/>
        <w:rPr>
          <w:rFonts w:ascii="Times New Roman" w:hAnsi="Times New Roman"/>
          <w:spacing w:val="-3"/>
          <w:szCs w:val="24"/>
        </w:rPr>
      </w:pPr>
      <w:bookmarkStart w:id="51" w:name="_DV_M148"/>
      <w:bookmarkStart w:id="52" w:name="_DV_M149"/>
      <w:bookmarkStart w:id="53" w:name="_DV_M150"/>
      <w:bookmarkStart w:id="54" w:name="_DV_M154"/>
      <w:bookmarkStart w:id="55" w:name="_DV_M158"/>
      <w:bookmarkEnd w:id="51"/>
      <w:bookmarkEnd w:id="52"/>
      <w:bookmarkEnd w:id="53"/>
      <w:bookmarkEnd w:id="54"/>
      <w:bookmarkEnd w:id="55"/>
    </w:p>
    <w:sectPr w:rsidR="008E797B" w:rsidRPr="00F0618C" w:rsidSect="00D041D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1440" w:footer="1008"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rtzler, Marissa" w:date="2023-09-15T12:16:00Z" w:initials="HM">
    <w:p w14:paraId="151E4E50" w14:textId="77777777" w:rsidR="00414A60" w:rsidRDefault="00414A60" w:rsidP="009D23E5">
      <w:pPr>
        <w:pStyle w:val="CommentText"/>
      </w:pPr>
      <w:r>
        <w:rPr>
          <w:rStyle w:val="CommentReference"/>
        </w:rPr>
        <w:annotationRef/>
      </w:r>
      <w:r>
        <w:t>The Department of Natural and Cultural Resources and the North Carolina Land and Water Fund do not represent that this template language is sufficient for any specific Tax or Accounting Benefit. Donors should get their own competent tax and financial advisors to assist in evaluation of related documents for their specific purposes.</w:t>
      </w:r>
    </w:p>
  </w:comment>
  <w:comment w:id="3" w:author="Marissa Hartzler" w:date="2020-09-04T08:44:00Z" w:initials="MH">
    <w:p w14:paraId="7EBE5339" w14:textId="175D7305" w:rsidR="00F0618C" w:rsidRDefault="00F0618C">
      <w:pPr>
        <w:pStyle w:val="CommentText"/>
      </w:pPr>
      <w:r>
        <w:rPr>
          <w:rStyle w:val="CommentReference"/>
        </w:rPr>
        <w:annotationRef/>
      </w:r>
      <w:r>
        <w:t>If Grantor is a private individual or a for profit, insert the following here: “of North Carolina (“</w:t>
      </w:r>
      <w:r w:rsidRPr="004459A8">
        <w:rPr>
          <w:b/>
          <w:bCs/>
        </w:rPr>
        <w:t>State</w:t>
      </w:r>
      <w:r>
        <w:t>”)”</w:t>
      </w:r>
    </w:p>
  </w:comment>
  <w:comment w:id="4" w:author="Marissa Hartzler" w:date="2020-09-04T08:44:00Z" w:initials="MH">
    <w:p w14:paraId="25763453" w14:textId="2943D64F" w:rsidR="00F0618C" w:rsidRDefault="00F0618C">
      <w:pPr>
        <w:pStyle w:val="CommentText"/>
      </w:pPr>
      <w:r>
        <w:rPr>
          <w:rStyle w:val="CommentReference"/>
        </w:rPr>
        <w:annotationRef/>
      </w:r>
      <w:r>
        <w:t>If Grantor is a private individual or a for profit, insert the following here: “(“</w:t>
      </w:r>
      <w:r w:rsidRPr="004459A8">
        <w:rPr>
          <w:b/>
          <w:bCs/>
        </w:rPr>
        <w:t>Fund</w:t>
      </w:r>
      <w:r>
        <w:t>”)”</w:t>
      </w:r>
    </w:p>
  </w:comment>
  <w:comment w:id="6" w:author="Hartzler, Marissa" w:date="2023-10-26T07:01:00Z" w:initials="MH">
    <w:p w14:paraId="23B98CE6" w14:textId="77777777" w:rsidR="00EC57B9" w:rsidRDefault="00EC57B9" w:rsidP="00EC57B9">
      <w:pPr>
        <w:pStyle w:val="CommentText"/>
      </w:pPr>
      <w:r>
        <w:rPr>
          <w:rStyle w:val="CommentReference"/>
        </w:rPr>
        <w:annotationRef/>
      </w:r>
      <w:r>
        <w:t>If the property is not part of or adjacent to something listed on the National Register of Historic Places, this paragraph may be deleted.</w:t>
      </w:r>
    </w:p>
    <w:p w14:paraId="205F1D70" w14:textId="77777777" w:rsidR="00EC57B9" w:rsidRDefault="00EC57B9" w:rsidP="00EC57B9">
      <w:pPr>
        <w:pStyle w:val="CommentText"/>
      </w:pPr>
    </w:p>
    <w:p w14:paraId="7BF908E8" w14:textId="77777777" w:rsidR="00EC57B9" w:rsidRDefault="00EC57B9" w:rsidP="00EC57B9">
      <w:pPr>
        <w:pStyle w:val="CommentText"/>
      </w:pPr>
      <w:r>
        <w:t>NCLWF staff have record of the dates and will fill in.</w:t>
      </w:r>
    </w:p>
  </w:comment>
  <w:comment w:id="8" w:author="Hartzler, Marissa" w:date="2023-10-26T07:41:00Z" w:initials="MH">
    <w:p w14:paraId="79CCEF29" w14:textId="77777777" w:rsidR="00EC57B9" w:rsidRDefault="00EC57B9" w:rsidP="00B5342D">
      <w:pPr>
        <w:pStyle w:val="CommentText"/>
      </w:pPr>
      <w:r>
        <w:rPr>
          <w:rStyle w:val="CommentReference"/>
        </w:rPr>
        <w:annotationRef/>
      </w:r>
      <w:r>
        <w:t>Customize this paragraph for your project, adding any existing or planned indirect access easements, or noting direct access via a public road.</w:t>
      </w:r>
    </w:p>
  </w:comment>
  <w:comment w:id="9" w:author="Hartzler, Marissa" w:date="2023-10-26T07:41:00Z" w:initials="MH">
    <w:p w14:paraId="44B16C33" w14:textId="77777777" w:rsidR="00EC57B9" w:rsidRDefault="00EC57B9" w:rsidP="004F09DC">
      <w:pPr>
        <w:pStyle w:val="CommentText"/>
      </w:pPr>
      <w:r>
        <w:rPr>
          <w:rStyle w:val="CommentReference"/>
        </w:rPr>
        <w:annotationRef/>
      </w:r>
      <w:r>
        <w:t>Reserved right language may be tailored for specific management scenarios and features found on the property, in accordance with what was approve by board at time of award. If your contract allows for special reserved rights, please draft and consult with NCLWF staff.</w:t>
      </w:r>
    </w:p>
  </w:comment>
  <w:comment w:id="20" w:author="Hartzler, Marissa" w:date="2023-10-26T07:43:00Z" w:initials="MH">
    <w:p w14:paraId="3078E35C" w14:textId="77777777" w:rsidR="00EC57B9" w:rsidRDefault="00EC57B9" w:rsidP="003C6166">
      <w:pPr>
        <w:pStyle w:val="CommentText"/>
      </w:pPr>
      <w:r>
        <w:rPr>
          <w:rStyle w:val="CommentReference"/>
        </w:rPr>
        <w:annotationRef/>
      </w:r>
      <w:r>
        <w:t>Include this paragraph only if approved by board at time of funding</w:t>
      </w:r>
    </w:p>
  </w:comment>
  <w:comment w:id="33" w:author="Hartzler, Marissa" w:date="2023-10-26T07:46:00Z" w:initials="MH">
    <w:p w14:paraId="4E9211BF" w14:textId="77777777" w:rsidR="00EC57B9" w:rsidRDefault="00EC57B9" w:rsidP="00574FF0">
      <w:pPr>
        <w:pStyle w:val="CommentText"/>
      </w:pPr>
      <w:r>
        <w:rPr>
          <w:rStyle w:val="CommentReference"/>
        </w:rPr>
        <w:annotationRef/>
      </w:r>
      <w:r>
        <w:t xml:space="preserve">In most situations, the percentages listed in this paragraph can be found in the land acquisition line of the contract or amendment budget; please fill in and in comments provide your method for calculating. </w:t>
      </w:r>
    </w:p>
  </w:comment>
  <w:comment w:id="40" w:author="Marissa Hartzler" w:date="2021-11-01T09:46:00Z" w:initials="MH">
    <w:p w14:paraId="0292A068" w14:textId="07339BCD" w:rsidR="00FE2C1B" w:rsidRDefault="00FE2C1B">
      <w:pPr>
        <w:pStyle w:val="CommentText"/>
      </w:pPr>
      <w:r>
        <w:rPr>
          <w:rStyle w:val="CommentReference"/>
        </w:rPr>
        <w:annotationRef/>
      </w:r>
      <w:r>
        <w:t>If there are no federal funds in the project, this paragraph may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1E4E50" w15:done="0"/>
  <w15:commentEx w15:paraId="7EBE5339" w15:done="0"/>
  <w15:commentEx w15:paraId="25763453" w15:done="0"/>
  <w15:commentEx w15:paraId="7BF908E8" w15:done="0"/>
  <w15:commentEx w15:paraId="79CCEF29" w15:done="0"/>
  <w15:commentEx w15:paraId="44B16C33" w15:done="0"/>
  <w15:commentEx w15:paraId="3078E35C" w15:done="0"/>
  <w15:commentEx w15:paraId="4E9211BF" w15:done="0"/>
  <w15:commentEx w15:paraId="0292A0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EC98C" w16cex:dateUtc="2023-09-15T16:16:00Z"/>
  <w16cex:commentExtensible w16cex:durableId="22FC7CD3" w16cex:dateUtc="2020-09-04T12:44:00Z"/>
  <w16cex:commentExtensible w16cex:durableId="22FC7CE6" w16cex:dateUtc="2020-09-04T12:44:00Z"/>
  <w16cex:commentExtensible w16cex:durableId="1494893D" w16cex:dateUtc="2023-10-26T11:01:00Z"/>
  <w16cex:commentExtensible w16cex:durableId="5B1A95BC" w16cex:dateUtc="2023-10-26T11:41:00Z"/>
  <w16cex:commentExtensible w16cex:durableId="05FC6542" w16cex:dateUtc="2023-10-26T11:41:00Z"/>
  <w16cex:commentExtensible w16cex:durableId="3482580B" w16cex:dateUtc="2023-10-26T11:43:00Z"/>
  <w16cex:commentExtensible w16cex:durableId="405FB048" w16cex:dateUtc="2023-10-26T11:46:00Z"/>
  <w16cex:commentExtensible w16cex:durableId="252A35F3" w16cex:dateUtc="2021-11-01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1E4E50" w16cid:durableId="28AEC98C"/>
  <w16cid:commentId w16cid:paraId="7EBE5339" w16cid:durableId="22FC7CD3"/>
  <w16cid:commentId w16cid:paraId="25763453" w16cid:durableId="22FC7CE6"/>
  <w16cid:commentId w16cid:paraId="7BF908E8" w16cid:durableId="1494893D"/>
  <w16cid:commentId w16cid:paraId="79CCEF29" w16cid:durableId="5B1A95BC"/>
  <w16cid:commentId w16cid:paraId="44B16C33" w16cid:durableId="05FC6542"/>
  <w16cid:commentId w16cid:paraId="3078E35C" w16cid:durableId="3482580B"/>
  <w16cid:commentId w16cid:paraId="4E9211BF" w16cid:durableId="405FB048"/>
  <w16cid:commentId w16cid:paraId="0292A068" w16cid:durableId="252A35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BE1A7" w14:textId="77777777" w:rsidR="002E32CB" w:rsidRDefault="002E32CB">
      <w:r>
        <w:separator/>
      </w:r>
    </w:p>
  </w:endnote>
  <w:endnote w:type="continuationSeparator" w:id="0">
    <w:p w14:paraId="04D557F9" w14:textId="77777777" w:rsidR="002E32CB" w:rsidRDefault="002E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auto"/>
    <w:pitch w:val="variable"/>
    <w:sig w:usb0="00000003" w:usb1="00000000" w:usb2="00000000" w:usb3="00000000" w:csb0="00000003" w:csb1="00000000"/>
  </w:font>
  <w:font w:name="Times">
    <w:altName w:val="Times New Roman"/>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B841" w14:textId="77777777" w:rsidR="00E4682A" w:rsidRDefault="00E4682A" w:rsidP="003767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D48841" w14:textId="77777777" w:rsidR="00E4682A" w:rsidRDefault="00E46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9CC3" w14:textId="7072BEF9" w:rsidR="00E4682A" w:rsidRPr="00627465" w:rsidRDefault="00E4682A" w:rsidP="003767C8">
    <w:pPr>
      <w:pStyle w:val="Footer"/>
      <w:framePr w:wrap="around" w:vAnchor="text" w:hAnchor="margin" w:xAlign="center" w:y="1"/>
      <w:rPr>
        <w:rStyle w:val="PageNumber"/>
        <w:rFonts w:ascii="Times New Roman" w:hAnsi="Times New Roman"/>
      </w:rPr>
    </w:pPr>
    <w:r w:rsidRPr="00627465">
      <w:rPr>
        <w:rStyle w:val="PageNumber"/>
        <w:rFonts w:ascii="Times New Roman" w:hAnsi="Times New Roman"/>
      </w:rPr>
      <w:fldChar w:fldCharType="begin"/>
    </w:r>
    <w:r w:rsidRPr="00627465">
      <w:rPr>
        <w:rStyle w:val="PageNumber"/>
        <w:rFonts w:ascii="Times New Roman" w:hAnsi="Times New Roman"/>
      </w:rPr>
      <w:instrText xml:space="preserve">PAGE  </w:instrText>
    </w:r>
    <w:r w:rsidRPr="00627465">
      <w:rPr>
        <w:rStyle w:val="PageNumber"/>
        <w:rFonts w:ascii="Times New Roman" w:hAnsi="Times New Roman"/>
      </w:rPr>
      <w:fldChar w:fldCharType="separate"/>
    </w:r>
    <w:r w:rsidRPr="00627465">
      <w:rPr>
        <w:rStyle w:val="PageNumber"/>
        <w:rFonts w:ascii="Times New Roman" w:hAnsi="Times New Roman"/>
        <w:noProof/>
      </w:rPr>
      <w:t>1</w:t>
    </w:r>
    <w:r w:rsidRPr="00627465">
      <w:rPr>
        <w:rStyle w:val="PageNumber"/>
        <w:rFonts w:ascii="Times New Roman" w:hAnsi="Times New Roman"/>
      </w:rPr>
      <w:fldChar w:fldCharType="end"/>
    </w:r>
    <w:r w:rsidRPr="00627465">
      <w:rPr>
        <w:rStyle w:val="PageNumber"/>
        <w:rFonts w:ascii="Times New Roman" w:hAnsi="Times New Roman"/>
      </w:rPr>
      <w:t xml:space="preserve"> of</w:t>
    </w:r>
    <w:r>
      <w:rPr>
        <w:rStyle w:val="PageNumber"/>
        <w:rFonts w:ascii="Times New Roman" w:hAnsi="Times New Roman"/>
      </w:rPr>
      <w:t xml:space="preserve"> </w:t>
    </w:r>
    <w:r w:rsidRPr="00627465">
      <w:rPr>
        <w:rStyle w:val="PageNumber"/>
        <w:rFonts w:ascii="Times New Roman" w:hAnsi="Times New Roman"/>
      </w:rPr>
      <w:fldChar w:fldCharType="begin"/>
    </w:r>
    <w:r w:rsidRPr="00627465">
      <w:rPr>
        <w:rStyle w:val="PageNumber"/>
        <w:rFonts w:ascii="Times New Roman" w:hAnsi="Times New Roman"/>
      </w:rPr>
      <w:instrText xml:space="preserve"> NUMPAGES   \* MERGEFORMAT </w:instrText>
    </w:r>
    <w:r w:rsidRPr="00627465">
      <w:rPr>
        <w:rStyle w:val="PageNumber"/>
        <w:rFonts w:ascii="Times New Roman" w:hAnsi="Times New Roman"/>
      </w:rPr>
      <w:fldChar w:fldCharType="separate"/>
    </w:r>
    <w:r w:rsidRPr="00627465">
      <w:rPr>
        <w:rStyle w:val="PageNumber"/>
        <w:rFonts w:ascii="Times New Roman" w:hAnsi="Times New Roman"/>
        <w:noProof/>
      </w:rPr>
      <w:t>4</w:t>
    </w:r>
    <w:r w:rsidRPr="00627465">
      <w:rPr>
        <w:rStyle w:val="PageNumber"/>
        <w:rFonts w:ascii="Times New Roman" w:hAnsi="Times New Roman"/>
      </w:rPr>
      <w:fldChar w:fldCharType="end"/>
    </w:r>
    <w:r w:rsidRPr="00627465">
      <w:rPr>
        <w:rStyle w:val="PageNumber"/>
        <w:rFonts w:ascii="Times New Roman" w:hAnsi="Times New Roman"/>
      </w:rPr>
      <w:t xml:space="preserve"> </w:t>
    </w:r>
  </w:p>
  <w:p w14:paraId="0FADBBFC" w14:textId="77777777" w:rsidR="00E4682A" w:rsidRDefault="00E4682A">
    <w:pPr>
      <w:pStyle w:val="Footer"/>
      <w:framePr w:wrap="around" w:vAnchor="text" w:hAnchor="margin" w:xAlign="right" w:y="1"/>
      <w:rPr>
        <w:rStyle w:val="PageNumber"/>
      </w:rPr>
    </w:pPr>
  </w:p>
  <w:p w14:paraId="0462C5A2" w14:textId="6CB07049" w:rsidR="00E4682A" w:rsidRPr="00627465" w:rsidRDefault="0045021E" w:rsidP="00904DA3">
    <w:pPr>
      <w:ind w:right="360"/>
      <w:rPr>
        <w:sz w:val="16"/>
        <w:szCs w:val="16"/>
      </w:rPr>
    </w:pPr>
    <w:bookmarkStart w:id="56" w:name="_Hlk49929044"/>
    <w:bookmarkStart w:id="57" w:name="_Hlk49929045"/>
    <w:r>
      <w:rPr>
        <w:rFonts w:ascii="Times New Roman" w:hAnsi="Times New Roman"/>
        <w:sz w:val="16"/>
        <w:szCs w:val="16"/>
      </w:rPr>
      <w:t>NCLWF</w:t>
    </w:r>
    <w:r w:rsidR="00E4682A" w:rsidRPr="00627465">
      <w:rPr>
        <w:rFonts w:ascii="Times New Roman" w:hAnsi="Times New Roman"/>
        <w:sz w:val="16"/>
        <w:szCs w:val="16"/>
      </w:rPr>
      <w:t xml:space="preserve"> CE</w:t>
    </w:r>
    <w:r w:rsidR="00414A60">
      <w:rPr>
        <w:rFonts w:ascii="Times New Roman" w:hAnsi="Times New Roman"/>
        <w:sz w:val="16"/>
        <w:szCs w:val="16"/>
      </w:rPr>
      <w:t xml:space="preserve"> Easement Area</w:t>
    </w:r>
    <w:r w:rsidR="00E4682A" w:rsidRPr="00627465">
      <w:rPr>
        <w:rFonts w:ascii="Times New Roman" w:hAnsi="Times New Roman"/>
        <w:sz w:val="16"/>
        <w:szCs w:val="16"/>
      </w:rPr>
      <w:t xml:space="preserve"> Template – </w:t>
    </w:r>
    <w:r w:rsidR="00414A60">
      <w:rPr>
        <w:rFonts w:ascii="Times New Roman" w:hAnsi="Times New Roman"/>
        <w:sz w:val="16"/>
        <w:szCs w:val="16"/>
      </w:rPr>
      <w:t>rev.</w:t>
    </w:r>
    <w:r w:rsidR="00E4682A" w:rsidRPr="00627465">
      <w:rPr>
        <w:rFonts w:ascii="Times New Roman" w:hAnsi="Times New Roman"/>
        <w:sz w:val="16"/>
        <w:szCs w:val="16"/>
      </w:rPr>
      <w:t xml:space="preserve"> </w:t>
    </w:r>
    <w:bookmarkEnd w:id="56"/>
    <w:bookmarkEnd w:id="57"/>
    <w:r w:rsidR="004D1B35">
      <w:rPr>
        <w:rFonts w:ascii="Times New Roman" w:hAnsi="Times New Roman"/>
        <w:sz w:val="16"/>
        <w:szCs w:val="16"/>
      </w:rPr>
      <w:t>Oct</w:t>
    </w:r>
    <w:r w:rsidR="00414A60">
      <w:rPr>
        <w:rFonts w:ascii="Times New Roman" w:hAnsi="Times New Roman"/>
        <w:sz w:val="16"/>
        <w:szCs w:val="16"/>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3409" w14:textId="77777777" w:rsidR="004D1B35" w:rsidRDefault="004D1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F5C39" w14:textId="77777777" w:rsidR="002E32CB" w:rsidRDefault="002E32CB">
      <w:r>
        <w:separator/>
      </w:r>
    </w:p>
  </w:footnote>
  <w:footnote w:type="continuationSeparator" w:id="0">
    <w:p w14:paraId="163B3A56" w14:textId="77777777" w:rsidR="002E32CB" w:rsidRDefault="002E3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7B25" w14:textId="77777777" w:rsidR="004D1B35" w:rsidRDefault="004D1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B137" w14:textId="77777777" w:rsidR="004D1B35" w:rsidRDefault="004D1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27CA" w14:textId="77777777" w:rsidR="004D1B35" w:rsidRDefault="004D1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672B620"/>
    <w:name w:val="WW8Num6"/>
    <w:lvl w:ilvl="0">
      <w:start w:val="1"/>
      <w:numFmt w:val="upperLetter"/>
      <w:lvlText w:val="%1."/>
      <w:lvlJc w:val="left"/>
      <w:pPr>
        <w:tabs>
          <w:tab w:val="num" w:pos="720"/>
        </w:tabs>
        <w:ind w:left="720" w:hanging="360"/>
      </w:pPr>
      <w:rPr>
        <w:b/>
      </w:rPr>
    </w:lvl>
    <w:lvl w:ilvl="1">
      <w:start w:val="1"/>
      <w:numFmt w:val="lowerLetter"/>
      <w:lvlText w:val="%2."/>
      <w:lvlJc w:val="left"/>
      <w:pPr>
        <w:tabs>
          <w:tab w:val="num" w:pos="1725"/>
        </w:tabs>
        <w:ind w:left="1725" w:hanging="360"/>
      </w:pPr>
    </w:lvl>
    <w:lvl w:ilvl="2" w:tentative="1">
      <w:start w:val="1"/>
      <w:numFmt w:val="lowerRoman"/>
      <w:lvlText w:val="%3."/>
      <w:lvlJc w:val="right"/>
      <w:pPr>
        <w:tabs>
          <w:tab w:val="num" w:pos="2445"/>
        </w:tabs>
        <w:ind w:left="2445" w:hanging="180"/>
      </w:pPr>
    </w:lvl>
    <w:lvl w:ilvl="3" w:tentative="1">
      <w:start w:val="1"/>
      <w:numFmt w:val="decimal"/>
      <w:lvlText w:val="%4."/>
      <w:lvlJc w:val="left"/>
      <w:pPr>
        <w:tabs>
          <w:tab w:val="num" w:pos="3165"/>
        </w:tabs>
        <w:ind w:left="3165" w:hanging="360"/>
      </w:pPr>
    </w:lvl>
    <w:lvl w:ilvl="4" w:tentative="1">
      <w:start w:val="1"/>
      <w:numFmt w:val="lowerLetter"/>
      <w:lvlText w:val="%5."/>
      <w:lvlJc w:val="left"/>
      <w:pPr>
        <w:tabs>
          <w:tab w:val="num" w:pos="3885"/>
        </w:tabs>
        <w:ind w:left="3885" w:hanging="360"/>
      </w:pPr>
    </w:lvl>
    <w:lvl w:ilvl="5" w:tentative="1">
      <w:start w:val="1"/>
      <w:numFmt w:val="lowerRoman"/>
      <w:lvlText w:val="%6."/>
      <w:lvlJc w:val="right"/>
      <w:pPr>
        <w:tabs>
          <w:tab w:val="num" w:pos="4605"/>
        </w:tabs>
        <w:ind w:left="4605" w:hanging="180"/>
      </w:pPr>
    </w:lvl>
    <w:lvl w:ilvl="6" w:tentative="1">
      <w:start w:val="1"/>
      <w:numFmt w:val="decimal"/>
      <w:lvlText w:val="%7."/>
      <w:lvlJc w:val="left"/>
      <w:pPr>
        <w:tabs>
          <w:tab w:val="num" w:pos="5325"/>
        </w:tabs>
        <w:ind w:left="5325" w:hanging="360"/>
      </w:pPr>
    </w:lvl>
    <w:lvl w:ilvl="7" w:tentative="1">
      <w:start w:val="1"/>
      <w:numFmt w:val="lowerLetter"/>
      <w:lvlText w:val="%8."/>
      <w:lvlJc w:val="left"/>
      <w:pPr>
        <w:tabs>
          <w:tab w:val="num" w:pos="6045"/>
        </w:tabs>
        <w:ind w:left="6045" w:hanging="360"/>
      </w:pPr>
    </w:lvl>
    <w:lvl w:ilvl="8" w:tentative="1">
      <w:start w:val="1"/>
      <w:numFmt w:val="lowerRoman"/>
      <w:lvlText w:val="%9."/>
      <w:lvlJc w:val="right"/>
      <w:pPr>
        <w:tabs>
          <w:tab w:val="num" w:pos="6765"/>
        </w:tabs>
        <w:ind w:left="6765" w:hanging="180"/>
      </w:pPr>
    </w:lvl>
  </w:abstractNum>
  <w:abstractNum w:abstractNumId="1" w15:restartNumberingAfterBreak="0">
    <w:nsid w:val="00000008"/>
    <w:multiLevelType w:val="hybridMultilevel"/>
    <w:tmpl w:val="4EF0D626"/>
    <w:lvl w:ilvl="0" w:tplc="04090007">
      <w:start w:val="1"/>
      <w:numFmt w:val="bullet"/>
      <w:lvlText w:val=""/>
      <w:lvlJc w:val="left"/>
      <w:pPr>
        <w:tabs>
          <w:tab w:val="num" w:pos="720"/>
        </w:tabs>
        <w:ind w:left="720" w:hanging="360"/>
      </w:pPr>
      <w:rPr>
        <w:rFonts w:ascii="Wingdings" w:hAnsi="Wingdings" w:hint="default"/>
        <w:spacing w:val="0"/>
        <w:sz w:val="16"/>
      </w:rPr>
    </w:lvl>
    <w:lvl w:ilvl="1" w:tplc="04090003">
      <w:start w:val="1"/>
      <w:numFmt w:val="bullet"/>
      <w:lvlText w:val="o"/>
      <w:lvlJc w:val="left"/>
      <w:pPr>
        <w:tabs>
          <w:tab w:val="num" w:pos="1440"/>
        </w:tabs>
        <w:ind w:left="1440" w:hanging="360"/>
      </w:pPr>
      <w:rPr>
        <w:rFonts w:ascii="Courier New" w:hAnsi="Courier New" w:hint="default"/>
        <w:spacing w:val="0"/>
      </w:rPr>
    </w:lvl>
    <w:lvl w:ilvl="2" w:tplc="04090005">
      <w:start w:val="1"/>
      <w:numFmt w:val="bullet"/>
      <w:lvlText w:val=""/>
      <w:lvlJc w:val="left"/>
      <w:pPr>
        <w:tabs>
          <w:tab w:val="num" w:pos="2160"/>
        </w:tabs>
        <w:ind w:left="2160" w:hanging="360"/>
      </w:pPr>
      <w:rPr>
        <w:rFonts w:ascii="Wingdings" w:hAnsi="Wingdings" w:hint="default"/>
        <w:spacing w:val="0"/>
      </w:rPr>
    </w:lvl>
    <w:lvl w:ilvl="3" w:tplc="04090001">
      <w:start w:val="1"/>
      <w:numFmt w:val="bullet"/>
      <w:lvlText w:val=""/>
      <w:lvlJc w:val="left"/>
      <w:pPr>
        <w:tabs>
          <w:tab w:val="num" w:pos="2880"/>
        </w:tabs>
        <w:ind w:left="2880" w:hanging="360"/>
      </w:pPr>
      <w:rPr>
        <w:rFonts w:ascii="Symbol" w:hAnsi="Symbol" w:hint="default"/>
        <w:spacing w:val="0"/>
      </w:rPr>
    </w:lvl>
    <w:lvl w:ilvl="4" w:tplc="04090003">
      <w:start w:val="1"/>
      <w:numFmt w:val="bullet"/>
      <w:lvlText w:val="o"/>
      <w:lvlJc w:val="left"/>
      <w:pPr>
        <w:tabs>
          <w:tab w:val="num" w:pos="3600"/>
        </w:tabs>
        <w:ind w:left="3600" w:hanging="360"/>
      </w:pPr>
      <w:rPr>
        <w:rFonts w:ascii="Courier New" w:hAnsi="Courier New" w:hint="default"/>
        <w:spacing w:val="0"/>
      </w:rPr>
    </w:lvl>
    <w:lvl w:ilvl="5" w:tplc="04090005">
      <w:start w:val="1"/>
      <w:numFmt w:val="bullet"/>
      <w:lvlText w:val=""/>
      <w:lvlJc w:val="left"/>
      <w:pPr>
        <w:tabs>
          <w:tab w:val="num" w:pos="4320"/>
        </w:tabs>
        <w:ind w:left="4320" w:hanging="360"/>
      </w:pPr>
      <w:rPr>
        <w:rFonts w:ascii="Wingdings" w:hAnsi="Wingdings" w:hint="default"/>
        <w:spacing w:val="0"/>
      </w:rPr>
    </w:lvl>
    <w:lvl w:ilvl="6" w:tplc="04090001">
      <w:start w:val="1"/>
      <w:numFmt w:val="bullet"/>
      <w:lvlText w:val=""/>
      <w:lvlJc w:val="left"/>
      <w:pPr>
        <w:tabs>
          <w:tab w:val="num" w:pos="5040"/>
        </w:tabs>
        <w:ind w:left="5040" w:hanging="360"/>
      </w:pPr>
      <w:rPr>
        <w:rFonts w:ascii="Symbol" w:hAnsi="Symbol" w:hint="default"/>
        <w:spacing w:val="0"/>
      </w:rPr>
    </w:lvl>
    <w:lvl w:ilvl="7" w:tplc="04090003">
      <w:start w:val="1"/>
      <w:numFmt w:val="bullet"/>
      <w:lvlText w:val="o"/>
      <w:lvlJc w:val="left"/>
      <w:pPr>
        <w:tabs>
          <w:tab w:val="num" w:pos="5760"/>
        </w:tabs>
        <w:ind w:left="5760" w:hanging="360"/>
      </w:pPr>
      <w:rPr>
        <w:rFonts w:ascii="Courier New" w:hAnsi="Courier New" w:hint="default"/>
        <w:spacing w:val="0"/>
      </w:rPr>
    </w:lvl>
    <w:lvl w:ilvl="8" w:tplc="04090005">
      <w:start w:val="1"/>
      <w:numFmt w:val="bullet"/>
      <w:lvlText w:val=""/>
      <w:lvlJc w:val="left"/>
      <w:pPr>
        <w:tabs>
          <w:tab w:val="num" w:pos="6480"/>
        </w:tabs>
        <w:ind w:left="6480" w:hanging="360"/>
      </w:pPr>
      <w:rPr>
        <w:rFonts w:ascii="Wingdings" w:hAnsi="Wingdings" w:hint="default"/>
        <w:spacing w:val="0"/>
      </w:rPr>
    </w:lvl>
  </w:abstractNum>
  <w:abstractNum w:abstractNumId="2" w15:restartNumberingAfterBreak="0">
    <w:nsid w:val="04F30250"/>
    <w:multiLevelType w:val="hybridMultilevel"/>
    <w:tmpl w:val="FDEC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01578"/>
    <w:multiLevelType w:val="multilevel"/>
    <w:tmpl w:val="71589C3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146058FE"/>
    <w:multiLevelType w:val="hybridMultilevel"/>
    <w:tmpl w:val="ED080A34"/>
    <w:lvl w:ilvl="0" w:tplc="9A3463E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723C97"/>
    <w:multiLevelType w:val="singleLevel"/>
    <w:tmpl w:val="FFFFFFFF"/>
    <w:lvl w:ilvl="0">
      <w:start w:val="1"/>
      <w:numFmt w:val="lowerLetter"/>
      <w:lvlText w:val="%1)"/>
      <w:legacy w:legacy="1" w:legacySpace="0" w:legacyIndent="0"/>
      <w:lvlJc w:val="left"/>
    </w:lvl>
  </w:abstractNum>
  <w:abstractNum w:abstractNumId="6" w15:restartNumberingAfterBreak="0">
    <w:nsid w:val="1676590D"/>
    <w:multiLevelType w:val="singleLevel"/>
    <w:tmpl w:val="FFFFFFFF"/>
    <w:lvl w:ilvl="0">
      <w:start w:val="1"/>
      <w:numFmt w:val="decimal"/>
      <w:lvlText w:val="%1."/>
      <w:legacy w:legacy="1" w:legacySpace="0" w:legacyIndent="0"/>
      <w:lvlJc w:val="left"/>
    </w:lvl>
  </w:abstractNum>
  <w:abstractNum w:abstractNumId="7" w15:restartNumberingAfterBreak="0">
    <w:nsid w:val="1B512C96"/>
    <w:multiLevelType w:val="hybridMultilevel"/>
    <w:tmpl w:val="1438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C1D31"/>
    <w:multiLevelType w:val="hybridMultilevel"/>
    <w:tmpl w:val="9FAC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E623B"/>
    <w:multiLevelType w:val="hybridMultilevel"/>
    <w:tmpl w:val="8698F118"/>
    <w:lvl w:ilvl="0" w:tplc="BC440C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373F6"/>
    <w:multiLevelType w:val="hybridMultilevel"/>
    <w:tmpl w:val="C9FEA63C"/>
    <w:lvl w:ilvl="0" w:tplc="FF8077A0">
      <w:start w:val="14"/>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501206A"/>
    <w:multiLevelType w:val="hybridMultilevel"/>
    <w:tmpl w:val="3BBACEB0"/>
    <w:lvl w:ilvl="0" w:tplc="67E2C2BC">
      <w:start w:val="3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1336D"/>
    <w:multiLevelType w:val="hybridMultilevel"/>
    <w:tmpl w:val="787E1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070B1"/>
    <w:multiLevelType w:val="hybridMultilevel"/>
    <w:tmpl w:val="00A04AE8"/>
    <w:lvl w:ilvl="0" w:tplc="E3DCFD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E3960"/>
    <w:multiLevelType w:val="hybridMultilevel"/>
    <w:tmpl w:val="CD04A1F0"/>
    <w:lvl w:ilvl="0" w:tplc="FFFFFFFF">
      <w:start w:val="2"/>
      <w:numFmt w:val="upperLetter"/>
      <w:lvlText w:val="%1."/>
      <w:lvlJc w:val="left"/>
      <w:pPr>
        <w:tabs>
          <w:tab w:val="num" w:pos="1080"/>
        </w:tabs>
        <w:ind w:left="1080" w:hanging="36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4FCD27BA"/>
    <w:multiLevelType w:val="hybridMultilevel"/>
    <w:tmpl w:val="704EDED8"/>
    <w:name w:val="WW8Num62"/>
    <w:lvl w:ilvl="0" w:tplc="4686194E">
      <w:start w:val="1"/>
      <w:numFmt w:val="decimal"/>
      <w:lvlText w:val="%1."/>
      <w:lvlJc w:val="left"/>
      <w:pPr>
        <w:tabs>
          <w:tab w:val="num" w:pos="1035"/>
        </w:tabs>
        <w:ind w:left="10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6140A28"/>
    <w:multiLevelType w:val="hybridMultilevel"/>
    <w:tmpl w:val="87BA7014"/>
    <w:lvl w:ilvl="0" w:tplc="17522582">
      <w:start w:val="3"/>
      <w:numFmt w:val="upperLetter"/>
      <w:lvlText w:val="%1."/>
      <w:lvlJc w:val="left"/>
      <w:pPr>
        <w:ind w:left="1080" w:hanging="360"/>
      </w:pPr>
      <w:rPr>
        <w:rFonts w:hint="default"/>
        <w:b w:val="0"/>
        <w:color w:val="auto"/>
        <w:sz w:val="24"/>
        <w:szCs w:val="24"/>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577850CA"/>
    <w:multiLevelType w:val="hybridMultilevel"/>
    <w:tmpl w:val="30B05350"/>
    <w:lvl w:ilvl="0" w:tplc="994EB7BC">
      <w:start w:val="5"/>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006092A"/>
    <w:multiLevelType w:val="multilevel"/>
    <w:tmpl w:val="71589C3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 w15:restartNumberingAfterBreak="0">
    <w:nsid w:val="61BB7DCB"/>
    <w:multiLevelType w:val="hybridMultilevel"/>
    <w:tmpl w:val="B44E8756"/>
    <w:lvl w:ilvl="0" w:tplc="5DBC7CF8">
      <w:start w:val="4"/>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CF7EF0"/>
    <w:multiLevelType w:val="hybridMultilevel"/>
    <w:tmpl w:val="FE2A4184"/>
    <w:lvl w:ilvl="0" w:tplc="8F3C6B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11C46"/>
    <w:multiLevelType w:val="hybridMultilevel"/>
    <w:tmpl w:val="191CB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05B70"/>
    <w:multiLevelType w:val="hybridMultilevel"/>
    <w:tmpl w:val="1884E4E2"/>
    <w:lvl w:ilvl="0" w:tplc="FA8C50B2">
      <w:start w:val="4"/>
      <w:numFmt w:val="upperLetter"/>
      <w:lvlText w:val="%1."/>
      <w:lvlJc w:val="left"/>
      <w:pPr>
        <w:tabs>
          <w:tab w:val="num" w:pos="840"/>
        </w:tabs>
        <w:ind w:left="8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9D96D09"/>
    <w:multiLevelType w:val="hybridMultilevel"/>
    <w:tmpl w:val="E66A2DA8"/>
    <w:lvl w:ilvl="0" w:tplc="1868D5E8">
      <w:start w:val="3"/>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AE1CCA"/>
    <w:multiLevelType w:val="hybridMultilevel"/>
    <w:tmpl w:val="5C84B122"/>
    <w:lvl w:ilvl="0" w:tplc="FFFFFFFF">
      <w:start w:val="1"/>
      <w:numFmt w:val="upperRoman"/>
      <w:lvlText w:val="%1."/>
      <w:lvlJc w:val="left"/>
      <w:pPr>
        <w:tabs>
          <w:tab w:val="num" w:pos="2160"/>
        </w:tabs>
        <w:ind w:left="2160" w:hanging="144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775A03DF"/>
    <w:multiLevelType w:val="hybridMultilevel"/>
    <w:tmpl w:val="573CF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403EE"/>
    <w:multiLevelType w:val="singleLevel"/>
    <w:tmpl w:val="7868A4B6"/>
    <w:lvl w:ilvl="0">
      <w:start w:val="1"/>
      <w:numFmt w:val="upperLetter"/>
      <w:lvlText w:val="%1."/>
      <w:lvlJc w:val="left"/>
      <w:pPr>
        <w:tabs>
          <w:tab w:val="num" w:pos="990"/>
        </w:tabs>
        <w:ind w:left="990" w:hanging="360"/>
      </w:pPr>
      <w:rPr>
        <w:rFonts w:hint="default"/>
        <w:b w:val="0"/>
      </w:rPr>
    </w:lvl>
  </w:abstractNum>
  <w:abstractNum w:abstractNumId="27" w15:restartNumberingAfterBreak="0">
    <w:nsid w:val="7AC35C63"/>
    <w:multiLevelType w:val="hybridMultilevel"/>
    <w:tmpl w:val="ED080A34"/>
    <w:lvl w:ilvl="0" w:tplc="9A3463E6">
      <w:start w:val="1"/>
      <w:numFmt w:val="decimal"/>
      <w:lvlText w:val="%1."/>
      <w:lvlJc w:val="left"/>
      <w:pPr>
        <w:ind w:left="5400" w:hanging="36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8" w15:restartNumberingAfterBreak="0">
    <w:nsid w:val="7FC74E92"/>
    <w:multiLevelType w:val="hybridMultilevel"/>
    <w:tmpl w:val="230E4798"/>
    <w:lvl w:ilvl="0" w:tplc="552ABE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698172">
    <w:abstractNumId w:val="6"/>
  </w:num>
  <w:num w:numId="2" w16cid:durableId="1911118287">
    <w:abstractNumId w:val="5"/>
  </w:num>
  <w:num w:numId="3" w16cid:durableId="876971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130633">
    <w:abstractNumId w:val="3"/>
  </w:num>
  <w:num w:numId="5" w16cid:durableId="185704121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71418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0979072">
    <w:abstractNumId w:val="10"/>
  </w:num>
  <w:num w:numId="8" w16cid:durableId="1259289149">
    <w:abstractNumId w:val="24"/>
  </w:num>
  <w:num w:numId="9" w16cid:durableId="1313681308">
    <w:abstractNumId w:val="1"/>
  </w:num>
  <w:num w:numId="10" w16cid:durableId="1782068941">
    <w:abstractNumId w:val="27"/>
  </w:num>
  <w:num w:numId="11" w16cid:durableId="1216891982">
    <w:abstractNumId w:val="26"/>
  </w:num>
  <w:num w:numId="12" w16cid:durableId="508058550">
    <w:abstractNumId w:val="28"/>
  </w:num>
  <w:num w:numId="13" w16cid:durableId="246885420">
    <w:abstractNumId w:val="16"/>
  </w:num>
  <w:num w:numId="14" w16cid:durableId="508830649">
    <w:abstractNumId w:val="2"/>
  </w:num>
  <w:num w:numId="15" w16cid:durableId="856969396">
    <w:abstractNumId w:val="8"/>
  </w:num>
  <w:num w:numId="16" w16cid:durableId="1450010361">
    <w:abstractNumId w:val="21"/>
  </w:num>
  <w:num w:numId="17" w16cid:durableId="1954480978">
    <w:abstractNumId w:val="7"/>
  </w:num>
  <w:num w:numId="18" w16cid:durableId="1735590193">
    <w:abstractNumId w:val="23"/>
  </w:num>
  <w:num w:numId="19" w16cid:durableId="406735555">
    <w:abstractNumId w:val="12"/>
  </w:num>
  <w:num w:numId="20" w16cid:durableId="588654763">
    <w:abstractNumId w:val="11"/>
  </w:num>
  <w:num w:numId="21" w16cid:durableId="836920670">
    <w:abstractNumId w:val="4"/>
  </w:num>
  <w:num w:numId="22" w16cid:durableId="643703360">
    <w:abstractNumId w:val="17"/>
  </w:num>
  <w:num w:numId="23" w16cid:durableId="33965574">
    <w:abstractNumId w:val="19"/>
  </w:num>
  <w:num w:numId="24" w16cid:durableId="1813526085">
    <w:abstractNumId w:val="25"/>
  </w:num>
  <w:num w:numId="25" w16cid:durableId="1055813138">
    <w:abstractNumId w:val="13"/>
  </w:num>
  <w:num w:numId="26" w16cid:durableId="1021978317">
    <w:abstractNumId w:val="20"/>
  </w:num>
  <w:num w:numId="27" w16cid:durableId="777915564">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tzler, Marissa">
    <w15:presenceInfo w15:providerId="AD" w15:userId="S::Marissa.Hartzler@dncr.nc.gov::60357ffd-f569-4b3c-bb82-53df04fd0293"/>
  </w15:person>
  <w15:person w15:author="Marissa Hartzler">
    <w15:presenceInfo w15:providerId="None" w15:userId="Marissa Hartz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8UVB7M/ZzxVdEymi0Gyb3pjyV+7rDj+pmHthQssd0SjnAru8TO1yQG386aTO/Rv9NOPOfhZ11yRFE/1o2jkf/g==" w:salt="96wxhrRZVS7KnGYalmQXjA=="/>
  <w:defaultTabStop w:val="720"/>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8E5"/>
    <w:rsid w:val="000010BA"/>
    <w:rsid w:val="00001114"/>
    <w:rsid w:val="000063FC"/>
    <w:rsid w:val="00007592"/>
    <w:rsid w:val="00007A17"/>
    <w:rsid w:val="0001020F"/>
    <w:rsid w:val="00010229"/>
    <w:rsid w:val="000115F5"/>
    <w:rsid w:val="0001180C"/>
    <w:rsid w:val="00014602"/>
    <w:rsid w:val="00016635"/>
    <w:rsid w:val="00016D20"/>
    <w:rsid w:val="00016DC7"/>
    <w:rsid w:val="0002036E"/>
    <w:rsid w:val="00020CE5"/>
    <w:rsid w:val="00022111"/>
    <w:rsid w:val="00022B8B"/>
    <w:rsid w:val="000243BC"/>
    <w:rsid w:val="000244C3"/>
    <w:rsid w:val="00030A0A"/>
    <w:rsid w:val="00033764"/>
    <w:rsid w:val="000338AE"/>
    <w:rsid w:val="00034D10"/>
    <w:rsid w:val="00035899"/>
    <w:rsid w:val="00035AC5"/>
    <w:rsid w:val="000370DA"/>
    <w:rsid w:val="00037E47"/>
    <w:rsid w:val="000409DD"/>
    <w:rsid w:val="000479B6"/>
    <w:rsid w:val="00047C9E"/>
    <w:rsid w:val="00051935"/>
    <w:rsid w:val="00054161"/>
    <w:rsid w:val="0005458B"/>
    <w:rsid w:val="0005690A"/>
    <w:rsid w:val="00060BC1"/>
    <w:rsid w:val="00061648"/>
    <w:rsid w:val="00061C49"/>
    <w:rsid w:val="00062A2D"/>
    <w:rsid w:val="00064A2A"/>
    <w:rsid w:val="00065284"/>
    <w:rsid w:val="0006548F"/>
    <w:rsid w:val="00070B16"/>
    <w:rsid w:val="000711AA"/>
    <w:rsid w:val="000737B6"/>
    <w:rsid w:val="0007479E"/>
    <w:rsid w:val="000758D3"/>
    <w:rsid w:val="0008068A"/>
    <w:rsid w:val="00083436"/>
    <w:rsid w:val="00083D41"/>
    <w:rsid w:val="00086DF1"/>
    <w:rsid w:val="00087A40"/>
    <w:rsid w:val="000923EE"/>
    <w:rsid w:val="000925D6"/>
    <w:rsid w:val="00095BAF"/>
    <w:rsid w:val="000975D5"/>
    <w:rsid w:val="000A4E66"/>
    <w:rsid w:val="000A5893"/>
    <w:rsid w:val="000A7F55"/>
    <w:rsid w:val="000B10E2"/>
    <w:rsid w:val="000B1C3D"/>
    <w:rsid w:val="000B3544"/>
    <w:rsid w:val="000B5F4E"/>
    <w:rsid w:val="000B61CF"/>
    <w:rsid w:val="000B657E"/>
    <w:rsid w:val="000B7891"/>
    <w:rsid w:val="000C0112"/>
    <w:rsid w:val="000C110A"/>
    <w:rsid w:val="000C45A5"/>
    <w:rsid w:val="000D4E13"/>
    <w:rsid w:val="000D646B"/>
    <w:rsid w:val="000D7F22"/>
    <w:rsid w:val="000E0694"/>
    <w:rsid w:val="000E3042"/>
    <w:rsid w:val="000E4663"/>
    <w:rsid w:val="000F2690"/>
    <w:rsid w:val="000F2D2F"/>
    <w:rsid w:val="000F30F1"/>
    <w:rsid w:val="000F5C5A"/>
    <w:rsid w:val="000F68E5"/>
    <w:rsid w:val="000F7662"/>
    <w:rsid w:val="00100684"/>
    <w:rsid w:val="0010085F"/>
    <w:rsid w:val="00103549"/>
    <w:rsid w:val="00104A91"/>
    <w:rsid w:val="0010573A"/>
    <w:rsid w:val="001076C9"/>
    <w:rsid w:val="0010791B"/>
    <w:rsid w:val="00111E61"/>
    <w:rsid w:val="001131C1"/>
    <w:rsid w:val="00114A8A"/>
    <w:rsid w:val="00115A77"/>
    <w:rsid w:val="00115E08"/>
    <w:rsid w:val="0011722A"/>
    <w:rsid w:val="00117BA6"/>
    <w:rsid w:val="001206EC"/>
    <w:rsid w:val="00124222"/>
    <w:rsid w:val="00124E4C"/>
    <w:rsid w:val="001309E4"/>
    <w:rsid w:val="0013121E"/>
    <w:rsid w:val="00132D6B"/>
    <w:rsid w:val="00134CDB"/>
    <w:rsid w:val="001352C0"/>
    <w:rsid w:val="00136D25"/>
    <w:rsid w:val="001376EB"/>
    <w:rsid w:val="0014236A"/>
    <w:rsid w:val="00143D54"/>
    <w:rsid w:val="00146A8F"/>
    <w:rsid w:val="00150DC1"/>
    <w:rsid w:val="001518E9"/>
    <w:rsid w:val="00151A14"/>
    <w:rsid w:val="00153228"/>
    <w:rsid w:val="001539C5"/>
    <w:rsid w:val="00154333"/>
    <w:rsid w:val="00154906"/>
    <w:rsid w:val="00156ED6"/>
    <w:rsid w:val="00157016"/>
    <w:rsid w:val="00157EF5"/>
    <w:rsid w:val="00157FD2"/>
    <w:rsid w:val="00161A82"/>
    <w:rsid w:val="00161FD5"/>
    <w:rsid w:val="001650C4"/>
    <w:rsid w:val="00167354"/>
    <w:rsid w:val="00167ADD"/>
    <w:rsid w:val="0017136A"/>
    <w:rsid w:val="00171CA1"/>
    <w:rsid w:val="00172C04"/>
    <w:rsid w:val="00176172"/>
    <w:rsid w:val="00176C3D"/>
    <w:rsid w:val="00186008"/>
    <w:rsid w:val="00187182"/>
    <w:rsid w:val="00187922"/>
    <w:rsid w:val="001923BC"/>
    <w:rsid w:val="00193E74"/>
    <w:rsid w:val="00195535"/>
    <w:rsid w:val="00196AF2"/>
    <w:rsid w:val="001A0846"/>
    <w:rsid w:val="001A196C"/>
    <w:rsid w:val="001A1D5B"/>
    <w:rsid w:val="001A22A0"/>
    <w:rsid w:val="001A2642"/>
    <w:rsid w:val="001A2E94"/>
    <w:rsid w:val="001A433F"/>
    <w:rsid w:val="001A47F1"/>
    <w:rsid w:val="001A4B34"/>
    <w:rsid w:val="001B1649"/>
    <w:rsid w:val="001B17DE"/>
    <w:rsid w:val="001B1885"/>
    <w:rsid w:val="001B29F6"/>
    <w:rsid w:val="001B4A6A"/>
    <w:rsid w:val="001B4EDC"/>
    <w:rsid w:val="001B6C1A"/>
    <w:rsid w:val="001C5A90"/>
    <w:rsid w:val="001C5B79"/>
    <w:rsid w:val="001C6669"/>
    <w:rsid w:val="001C7E5D"/>
    <w:rsid w:val="001D196D"/>
    <w:rsid w:val="001D2F3D"/>
    <w:rsid w:val="001D39A7"/>
    <w:rsid w:val="001D562E"/>
    <w:rsid w:val="001D6D41"/>
    <w:rsid w:val="001E305B"/>
    <w:rsid w:val="001E58A3"/>
    <w:rsid w:val="001F1B26"/>
    <w:rsid w:val="001F3413"/>
    <w:rsid w:val="001F4C70"/>
    <w:rsid w:val="001F4F3E"/>
    <w:rsid w:val="001F626F"/>
    <w:rsid w:val="001F7617"/>
    <w:rsid w:val="00200F70"/>
    <w:rsid w:val="00207086"/>
    <w:rsid w:val="00212D37"/>
    <w:rsid w:val="00213BB4"/>
    <w:rsid w:val="00213C6F"/>
    <w:rsid w:val="0021454B"/>
    <w:rsid w:val="00214FD1"/>
    <w:rsid w:val="00216A0C"/>
    <w:rsid w:val="002176CB"/>
    <w:rsid w:val="00217B02"/>
    <w:rsid w:val="00223341"/>
    <w:rsid w:val="00224FF2"/>
    <w:rsid w:val="002269E3"/>
    <w:rsid w:val="002278D4"/>
    <w:rsid w:val="00230410"/>
    <w:rsid w:val="00233799"/>
    <w:rsid w:val="002343D6"/>
    <w:rsid w:val="00237F82"/>
    <w:rsid w:val="002414B3"/>
    <w:rsid w:val="00241AC7"/>
    <w:rsid w:val="00242D37"/>
    <w:rsid w:val="002475C2"/>
    <w:rsid w:val="00247CC2"/>
    <w:rsid w:val="0025177C"/>
    <w:rsid w:val="002549AA"/>
    <w:rsid w:val="00254E37"/>
    <w:rsid w:val="002556BB"/>
    <w:rsid w:val="002565CA"/>
    <w:rsid w:val="0025764E"/>
    <w:rsid w:val="00261720"/>
    <w:rsid w:val="00261A73"/>
    <w:rsid w:val="00263876"/>
    <w:rsid w:val="0026455E"/>
    <w:rsid w:val="00264900"/>
    <w:rsid w:val="00265D3B"/>
    <w:rsid w:val="00265EE2"/>
    <w:rsid w:val="0026789F"/>
    <w:rsid w:val="00267C93"/>
    <w:rsid w:val="002718FF"/>
    <w:rsid w:val="002732AF"/>
    <w:rsid w:val="00273D7D"/>
    <w:rsid w:val="00280BA1"/>
    <w:rsid w:val="002818DF"/>
    <w:rsid w:val="0028351A"/>
    <w:rsid w:val="0028781B"/>
    <w:rsid w:val="002878FF"/>
    <w:rsid w:val="00290BCA"/>
    <w:rsid w:val="00292469"/>
    <w:rsid w:val="00292AB2"/>
    <w:rsid w:val="00294E53"/>
    <w:rsid w:val="00295750"/>
    <w:rsid w:val="002971B8"/>
    <w:rsid w:val="00297BC3"/>
    <w:rsid w:val="002A60FD"/>
    <w:rsid w:val="002A61BC"/>
    <w:rsid w:val="002A6345"/>
    <w:rsid w:val="002A665E"/>
    <w:rsid w:val="002B1314"/>
    <w:rsid w:val="002B26ED"/>
    <w:rsid w:val="002B573B"/>
    <w:rsid w:val="002C3085"/>
    <w:rsid w:val="002C7701"/>
    <w:rsid w:val="002D02D4"/>
    <w:rsid w:val="002D0622"/>
    <w:rsid w:val="002D14C0"/>
    <w:rsid w:val="002D3A10"/>
    <w:rsid w:val="002D4346"/>
    <w:rsid w:val="002D738F"/>
    <w:rsid w:val="002E32CB"/>
    <w:rsid w:val="002E48DA"/>
    <w:rsid w:val="002F367A"/>
    <w:rsid w:val="002F799E"/>
    <w:rsid w:val="00301B16"/>
    <w:rsid w:val="003046A1"/>
    <w:rsid w:val="00305718"/>
    <w:rsid w:val="00307ED1"/>
    <w:rsid w:val="00310392"/>
    <w:rsid w:val="00313551"/>
    <w:rsid w:val="003200EA"/>
    <w:rsid w:val="003204AC"/>
    <w:rsid w:val="003204E2"/>
    <w:rsid w:val="00320C3F"/>
    <w:rsid w:val="00321B59"/>
    <w:rsid w:val="00324025"/>
    <w:rsid w:val="00326043"/>
    <w:rsid w:val="003264C3"/>
    <w:rsid w:val="003269FA"/>
    <w:rsid w:val="00326ECE"/>
    <w:rsid w:val="00327099"/>
    <w:rsid w:val="00327239"/>
    <w:rsid w:val="003275AB"/>
    <w:rsid w:val="00327682"/>
    <w:rsid w:val="003309F7"/>
    <w:rsid w:val="00333EAC"/>
    <w:rsid w:val="00335CF4"/>
    <w:rsid w:val="0034171E"/>
    <w:rsid w:val="00353D8B"/>
    <w:rsid w:val="00356303"/>
    <w:rsid w:val="003566FF"/>
    <w:rsid w:val="003605FD"/>
    <w:rsid w:val="0036339C"/>
    <w:rsid w:val="003637DF"/>
    <w:rsid w:val="00367455"/>
    <w:rsid w:val="00367661"/>
    <w:rsid w:val="00370DB9"/>
    <w:rsid w:val="0037308A"/>
    <w:rsid w:val="003767C8"/>
    <w:rsid w:val="0037779C"/>
    <w:rsid w:val="00383A71"/>
    <w:rsid w:val="00384421"/>
    <w:rsid w:val="003849F4"/>
    <w:rsid w:val="00385B08"/>
    <w:rsid w:val="003940CF"/>
    <w:rsid w:val="00395436"/>
    <w:rsid w:val="003974F5"/>
    <w:rsid w:val="00397700"/>
    <w:rsid w:val="003A29B1"/>
    <w:rsid w:val="003A38D1"/>
    <w:rsid w:val="003A53FF"/>
    <w:rsid w:val="003A7F2F"/>
    <w:rsid w:val="003B0F74"/>
    <w:rsid w:val="003B54F5"/>
    <w:rsid w:val="003B6501"/>
    <w:rsid w:val="003B688A"/>
    <w:rsid w:val="003B7A95"/>
    <w:rsid w:val="003C0517"/>
    <w:rsid w:val="003C2299"/>
    <w:rsid w:val="003C249E"/>
    <w:rsid w:val="003C278A"/>
    <w:rsid w:val="003C29DF"/>
    <w:rsid w:val="003C3137"/>
    <w:rsid w:val="003C4829"/>
    <w:rsid w:val="003C50FB"/>
    <w:rsid w:val="003C5B3F"/>
    <w:rsid w:val="003D31F0"/>
    <w:rsid w:val="003D6E75"/>
    <w:rsid w:val="003E329C"/>
    <w:rsid w:val="003E6E4A"/>
    <w:rsid w:val="003E7C63"/>
    <w:rsid w:val="003F166B"/>
    <w:rsid w:val="003F1E30"/>
    <w:rsid w:val="003F299B"/>
    <w:rsid w:val="003F4F4E"/>
    <w:rsid w:val="003F5F42"/>
    <w:rsid w:val="003F779D"/>
    <w:rsid w:val="004018C5"/>
    <w:rsid w:val="00406C28"/>
    <w:rsid w:val="0041426A"/>
    <w:rsid w:val="00414A60"/>
    <w:rsid w:val="00416AAA"/>
    <w:rsid w:val="00421FCA"/>
    <w:rsid w:val="0042268C"/>
    <w:rsid w:val="00422DE7"/>
    <w:rsid w:val="00424B7B"/>
    <w:rsid w:val="00425011"/>
    <w:rsid w:val="004257AA"/>
    <w:rsid w:val="00425AA8"/>
    <w:rsid w:val="00426E3F"/>
    <w:rsid w:val="004276D0"/>
    <w:rsid w:val="00431C8A"/>
    <w:rsid w:val="0043395D"/>
    <w:rsid w:val="00434A71"/>
    <w:rsid w:val="00434C56"/>
    <w:rsid w:val="004370EE"/>
    <w:rsid w:val="0044069E"/>
    <w:rsid w:val="004427A4"/>
    <w:rsid w:val="00443A0F"/>
    <w:rsid w:val="004459A8"/>
    <w:rsid w:val="004464A7"/>
    <w:rsid w:val="0044729F"/>
    <w:rsid w:val="0045021E"/>
    <w:rsid w:val="004508FE"/>
    <w:rsid w:val="00452F10"/>
    <w:rsid w:val="00457D0C"/>
    <w:rsid w:val="00461637"/>
    <w:rsid w:val="00465653"/>
    <w:rsid w:val="00467A10"/>
    <w:rsid w:val="004712AF"/>
    <w:rsid w:val="0047408F"/>
    <w:rsid w:val="0047419A"/>
    <w:rsid w:val="00481D2B"/>
    <w:rsid w:val="00481F9B"/>
    <w:rsid w:val="00487631"/>
    <w:rsid w:val="004878C4"/>
    <w:rsid w:val="00487F76"/>
    <w:rsid w:val="00490574"/>
    <w:rsid w:val="00490A78"/>
    <w:rsid w:val="0049149A"/>
    <w:rsid w:val="00492525"/>
    <w:rsid w:val="0049265D"/>
    <w:rsid w:val="004A4116"/>
    <w:rsid w:val="004A6C89"/>
    <w:rsid w:val="004B01EF"/>
    <w:rsid w:val="004B16F4"/>
    <w:rsid w:val="004B1B19"/>
    <w:rsid w:val="004B402F"/>
    <w:rsid w:val="004B490C"/>
    <w:rsid w:val="004B7F97"/>
    <w:rsid w:val="004B7FC4"/>
    <w:rsid w:val="004C0665"/>
    <w:rsid w:val="004C36B7"/>
    <w:rsid w:val="004C5797"/>
    <w:rsid w:val="004C7C2D"/>
    <w:rsid w:val="004D0413"/>
    <w:rsid w:val="004D135B"/>
    <w:rsid w:val="004D1B35"/>
    <w:rsid w:val="004D4FA2"/>
    <w:rsid w:val="004D6A19"/>
    <w:rsid w:val="004D6A69"/>
    <w:rsid w:val="004E00B0"/>
    <w:rsid w:val="004E1601"/>
    <w:rsid w:val="004E2ED7"/>
    <w:rsid w:val="004E4BB1"/>
    <w:rsid w:val="004F4E37"/>
    <w:rsid w:val="004F6838"/>
    <w:rsid w:val="00500559"/>
    <w:rsid w:val="00500FDB"/>
    <w:rsid w:val="00503809"/>
    <w:rsid w:val="00503890"/>
    <w:rsid w:val="00506EEC"/>
    <w:rsid w:val="00507729"/>
    <w:rsid w:val="00511D6E"/>
    <w:rsid w:val="005127BD"/>
    <w:rsid w:val="005142DA"/>
    <w:rsid w:val="0051564C"/>
    <w:rsid w:val="00515FC6"/>
    <w:rsid w:val="0051680C"/>
    <w:rsid w:val="00522847"/>
    <w:rsid w:val="00524E90"/>
    <w:rsid w:val="005324A9"/>
    <w:rsid w:val="00535696"/>
    <w:rsid w:val="00535D7A"/>
    <w:rsid w:val="005374E5"/>
    <w:rsid w:val="00537DF3"/>
    <w:rsid w:val="00540BD6"/>
    <w:rsid w:val="00540C59"/>
    <w:rsid w:val="00543DD5"/>
    <w:rsid w:val="0054425A"/>
    <w:rsid w:val="005457B0"/>
    <w:rsid w:val="00550601"/>
    <w:rsid w:val="00552B7B"/>
    <w:rsid w:val="00552E40"/>
    <w:rsid w:val="00554226"/>
    <w:rsid w:val="0055445F"/>
    <w:rsid w:val="00557BC8"/>
    <w:rsid w:val="00560933"/>
    <w:rsid w:val="00561728"/>
    <w:rsid w:val="00561CE1"/>
    <w:rsid w:val="00566983"/>
    <w:rsid w:val="005720A4"/>
    <w:rsid w:val="00572905"/>
    <w:rsid w:val="00573612"/>
    <w:rsid w:val="00576EE1"/>
    <w:rsid w:val="0057759B"/>
    <w:rsid w:val="00580195"/>
    <w:rsid w:val="00581C84"/>
    <w:rsid w:val="005822EF"/>
    <w:rsid w:val="005859B5"/>
    <w:rsid w:val="00592E9C"/>
    <w:rsid w:val="00595D04"/>
    <w:rsid w:val="005A035F"/>
    <w:rsid w:val="005A5CC3"/>
    <w:rsid w:val="005A6DA7"/>
    <w:rsid w:val="005A78FD"/>
    <w:rsid w:val="005B07B9"/>
    <w:rsid w:val="005B1208"/>
    <w:rsid w:val="005B4836"/>
    <w:rsid w:val="005B7294"/>
    <w:rsid w:val="005C1C32"/>
    <w:rsid w:val="005C285F"/>
    <w:rsid w:val="005D3570"/>
    <w:rsid w:val="005D7F26"/>
    <w:rsid w:val="005E2020"/>
    <w:rsid w:val="005E3141"/>
    <w:rsid w:val="005E6335"/>
    <w:rsid w:val="005F0E40"/>
    <w:rsid w:val="005F5E19"/>
    <w:rsid w:val="00601D6D"/>
    <w:rsid w:val="00601D87"/>
    <w:rsid w:val="00601FC2"/>
    <w:rsid w:val="006026B4"/>
    <w:rsid w:val="006042F3"/>
    <w:rsid w:val="00610B37"/>
    <w:rsid w:val="00615AB6"/>
    <w:rsid w:val="0061665B"/>
    <w:rsid w:val="00620D82"/>
    <w:rsid w:val="00623468"/>
    <w:rsid w:val="00626AEC"/>
    <w:rsid w:val="00627465"/>
    <w:rsid w:val="00631A1A"/>
    <w:rsid w:val="00632AC2"/>
    <w:rsid w:val="006339F9"/>
    <w:rsid w:val="00634E7C"/>
    <w:rsid w:val="0063509B"/>
    <w:rsid w:val="00635C09"/>
    <w:rsid w:val="006409E8"/>
    <w:rsid w:val="00643A7F"/>
    <w:rsid w:val="0064535A"/>
    <w:rsid w:val="00647816"/>
    <w:rsid w:val="00651346"/>
    <w:rsid w:val="006522A9"/>
    <w:rsid w:val="0065282C"/>
    <w:rsid w:val="00652A7F"/>
    <w:rsid w:val="00653E89"/>
    <w:rsid w:val="00654C56"/>
    <w:rsid w:val="006559AC"/>
    <w:rsid w:val="006602EC"/>
    <w:rsid w:val="00660B14"/>
    <w:rsid w:val="00660B92"/>
    <w:rsid w:val="006641E4"/>
    <w:rsid w:val="00665A27"/>
    <w:rsid w:val="00671A60"/>
    <w:rsid w:val="00671AF3"/>
    <w:rsid w:val="00671E41"/>
    <w:rsid w:val="006722AA"/>
    <w:rsid w:val="00672825"/>
    <w:rsid w:val="00673A21"/>
    <w:rsid w:val="00673A43"/>
    <w:rsid w:val="0067604C"/>
    <w:rsid w:val="006762CA"/>
    <w:rsid w:val="006771CD"/>
    <w:rsid w:val="006805B7"/>
    <w:rsid w:val="00680669"/>
    <w:rsid w:val="00680CBD"/>
    <w:rsid w:val="006820C5"/>
    <w:rsid w:val="00692329"/>
    <w:rsid w:val="006934B2"/>
    <w:rsid w:val="0069480D"/>
    <w:rsid w:val="00694EC0"/>
    <w:rsid w:val="006958F6"/>
    <w:rsid w:val="00696F6F"/>
    <w:rsid w:val="006974E8"/>
    <w:rsid w:val="006A0687"/>
    <w:rsid w:val="006A3923"/>
    <w:rsid w:val="006A3C07"/>
    <w:rsid w:val="006A4DA1"/>
    <w:rsid w:val="006A61C9"/>
    <w:rsid w:val="006B05F3"/>
    <w:rsid w:val="006B06A3"/>
    <w:rsid w:val="006B191B"/>
    <w:rsid w:val="006B226E"/>
    <w:rsid w:val="006B25E4"/>
    <w:rsid w:val="006C0F83"/>
    <w:rsid w:val="006C10AD"/>
    <w:rsid w:val="006C1A4D"/>
    <w:rsid w:val="006C1A64"/>
    <w:rsid w:val="006C249B"/>
    <w:rsid w:val="006C5B1C"/>
    <w:rsid w:val="006D0560"/>
    <w:rsid w:val="006D05AB"/>
    <w:rsid w:val="006D082C"/>
    <w:rsid w:val="006D2AEC"/>
    <w:rsid w:val="006D31F0"/>
    <w:rsid w:val="006D3FB7"/>
    <w:rsid w:val="006D477A"/>
    <w:rsid w:val="006D4C6C"/>
    <w:rsid w:val="006D5E8E"/>
    <w:rsid w:val="006E1325"/>
    <w:rsid w:val="006E3C2A"/>
    <w:rsid w:val="006E5528"/>
    <w:rsid w:val="006E5826"/>
    <w:rsid w:val="006E622F"/>
    <w:rsid w:val="006E77FC"/>
    <w:rsid w:val="006F03C8"/>
    <w:rsid w:val="006F05B4"/>
    <w:rsid w:val="006F1ED5"/>
    <w:rsid w:val="006F1F25"/>
    <w:rsid w:val="006F2E60"/>
    <w:rsid w:val="006F3848"/>
    <w:rsid w:val="006F6333"/>
    <w:rsid w:val="006F641B"/>
    <w:rsid w:val="006F7E88"/>
    <w:rsid w:val="006F7F51"/>
    <w:rsid w:val="00701139"/>
    <w:rsid w:val="007017BE"/>
    <w:rsid w:val="00701C73"/>
    <w:rsid w:val="00702803"/>
    <w:rsid w:val="00702971"/>
    <w:rsid w:val="00705C65"/>
    <w:rsid w:val="00706053"/>
    <w:rsid w:val="007104F5"/>
    <w:rsid w:val="00711A6C"/>
    <w:rsid w:val="007131DC"/>
    <w:rsid w:val="0071472F"/>
    <w:rsid w:val="00715544"/>
    <w:rsid w:val="00715815"/>
    <w:rsid w:val="00716DA9"/>
    <w:rsid w:val="00720511"/>
    <w:rsid w:val="00721404"/>
    <w:rsid w:val="007215B2"/>
    <w:rsid w:val="007229D7"/>
    <w:rsid w:val="0072391A"/>
    <w:rsid w:val="0072471E"/>
    <w:rsid w:val="00725DA9"/>
    <w:rsid w:val="0073185E"/>
    <w:rsid w:val="007321B9"/>
    <w:rsid w:val="007335DB"/>
    <w:rsid w:val="007347B9"/>
    <w:rsid w:val="00736CD2"/>
    <w:rsid w:val="007377B8"/>
    <w:rsid w:val="00737815"/>
    <w:rsid w:val="00737992"/>
    <w:rsid w:val="00740350"/>
    <w:rsid w:val="00740F3B"/>
    <w:rsid w:val="00741A5F"/>
    <w:rsid w:val="00742CD6"/>
    <w:rsid w:val="00747169"/>
    <w:rsid w:val="00747E94"/>
    <w:rsid w:val="007566FB"/>
    <w:rsid w:val="00761623"/>
    <w:rsid w:val="0076303F"/>
    <w:rsid w:val="00764FEB"/>
    <w:rsid w:val="00765065"/>
    <w:rsid w:val="0076659C"/>
    <w:rsid w:val="00766F17"/>
    <w:rsid w:val="00772201"/>
    <w:rsid w:val="00772FEE"/>
    <w:rsid w:val="0077633E"/>
    <w:rsid w:val="00780E02"/>
    <w:rsid w:val="00782177"/>
    <w:rsid w:val="00782D55"/>
    <w:rsid w:val="007832C7"/>
    <w:rsid w:val="00783F05"/>
    <w:rsid w:val="00784E24"/>
    <w:rsid w:val="00791E0F"/>
    <w:rsid w:val="00793DCD"/>
    <w:rsid w:val="00794A58"/>
    <w:rsid w:val="007962B8"/>
    <w:rsid w:val="007B7711"/>
    <w:rsid w:val="007C02D4"/>
    <w:rsid w:val="007C0AE9"/>
    <w:rsid w:val="007C5CC2"/>
    <w:rsid w:val="007C602D"/>
    <w:rsid w:val="007C6BA7"/>
    <w:rsid w:val="007D1FE8"/>
    <w:rsid w:val="007D2142"/>
    <w:rsid w:val="007D40A9"/>
    <w:rsid w:val="007D75AF"/>
    <w:rsid w:val="007D788A"/>
    <w:rsid w:val="007E00B5"/>
    <w:rsid w:val="007E0F0A"/>
    <w:rsid w:val="007E21CC"/>
    <w:rsid w:val="007E4A3A"/>
    <w:rsid w:val="007E649F"/>
    <w:rsid w:val="007E6955"/>
    <w:rsid w:val="007E7B21"/>
    <w:rsid w:val="007F0C5F"/>
    <w:rsid w:val="007F2AE1"/>
    <w:rsid w:val="007F2EA6"/>
    <w:rsid w:val="007F3386"/>
    <w:rsid w:val="007F51CE"/>
    <w:rsid w:val="007F7FC1"/>
    <w:rsid w:val="0080175A"/>
    <w:rsid w:val="00804937"/>
    <w:rsid w:val="00805AAB"/>
    <w:rsid w:val="00805DED"/>
    <w:rsid w:val="00810EA5"/>
    <w:rsid w:val="008137EE"/>
    <w:rsid w:val="008145A4"/>
    <w:rsid w:val="00815AB1"/>
    <w:rsid w:val="00817FDD"/>
    <w:rsid w:val="008207F1"/>
    <w:rsid w:val="008233E1"/>
    <w:rsid w:val="00823B8C"/>
    <w:rsid w:val="00824B5F"/>
    <w:rsid w:val="00824E11"/>
    <w:rsid w:val="00824F0D"/>
    <w:rsid w:val="00826762"/>
    <w:rsid w:val="00832CCC"/>
    <w:rsid w:val="008332A5"/>
    <w:rsid w:val="00833B48"/>
    <w:rsid w:val="00833F3D"/>
    <w:rsid w:val="00835078"/>
    <w:rsid w:val="008359E6"/>
    <w:rsid w:val="00835CC2"/>
    <w:rsid w:val="00840EEA"/>
    <w:rsid w:val="008422AF"/>
    <w:rsid w:val="008425A5"/>
    <w:rsid w:val="0084391D"/>
    <w:rsid w:val="008449FB"/>
    <w:rsid w:val="00846BBD"/>
    <w:rsid w:val="0085019E"/>
    <w:rsid w:val="00851241"/>
    <w:rsid w:val="008513F1"/>
    <w:rsid w:val="00854DCF"/>
    <w:rsid w:val="0085598B"/>
    <w:rsid w:val="00856EF1"/>
    <w:rsid w:val="00860D0A"/>
    <w:rsid w:val="00861ECF"/>
    <w:rsid w:val="00867669"/>
    <w:rsid w:val="008721FF"/>
    <w:rsid w:val="00873798"/>
    <w:rsid w:val="00873AD4"/>
    <w:rsid w:val="0087445B"/>
    <w:rsid w:val="0088022B"/>
    <w:rsid w:val="00881519"/>
    <w:rsid w:val="0088194B"/>
    <w:rsid w:val="00882DEF"/>
    <w:rsid w:val="00884DC4"/>
    <w:rsid w:val="00884ECB"/>
    <w:rsid w:val="008853B8"/>
    <w:rsid w:val="00885A19"/>
    <w:rsid w:val="00886D19"/>
    <w:rsid w:val="00890D29"/>
    <w:rsid w:val="0089168E"/>
    <w:rsid w:val="008923FD"/>
    <w:rsid w:val="0089261B"/>
    <w:rsid w:val="00893605"/>
    <w:rsid w:val="0089413C"/>
    <w:rsid w:val="008955C9"/>
    <w:rsid w:val="00895A6B"/>
    <w:rsid w:val="00895BDA"/>
    <w:rsid w:val="008A325E"/>
    <w:rsid w:val="008A3423"/>
    <w:rsid w:val="008A632C"/>
    <w:rsid w:val="008B03BE"/>
    <w:rsid w:val="008B0950"/>
    <w:rsid w:val="008B316F"/>
    <w:rsid w:val="008B33C2"/>
    <w:rsid w:val="008B608B"/>
    <w:rsid w:val="008B64E8"/>
    <w:rsid w:val="008B677B"/>
    <w:rsid w:val="008C0071"/>
    <w:rsid w:val="008C02B0"/>
    <w:rsid w:val="008C0575"/>
    <w:rsid w:val="008C2997"/>
    <w:rsid w:val="008C3FE9"/>
    <w:rsid w:val="008C7968"/>
    <w:rsid w:val="008D4F9A"/>
    <w:rsid w:val="008D5A8D"/>
    <w:rsid w:val="008D62B1"/>
    <w:rsid w:val="008D71E9"/>
    <w:rsid w:val="008D726A"/>
    <w:rsid w:val="008E3174"/>
    <w:rsid w:val="008E653D"/>
    <w:rsid w:val="008E6918"/>
    <w:rsid w:val="008E76EC"/>
    <w:rsid w:val="008E797B"/>
    <w:rsid w:val="008E7F56"/>
    <w:rsid w:val="008F0418"/>
    <w:rsid w:val="008F0851"/>
    <w:rsid w:val="008F61DC"/>
    <w:rsid w:val="00902492"/>
    <w:rsid w:val="00902752"/>
    <w:rsid w:val="00902CDD"/>
    <w:rsid w:val="00903DD5"/>
    <w:rsid w:val="00904D43"/>
    <w:rsid w:val="00904DA3"/>
    <w:rsid w:val="009137DE"/>
    <w:rsid w:val="0091439F"/>
    <w:rsid w:val="009150D5"/>
    <w:rsid w:val="0091607B"/>
    <w:rsid w:val="00920F9E"/>
    <w:rsid w:val="009217E2"/>
    <w:rsid w:val="00925739"/>
    <w:rsid w:val="00925E6C"/>
    <w:rsid w:val="00930F22"/>
    <w:rsid w:val="00932C2D"/>
    <w:rsid w:val="00933DB9"/>
    <w:rsid w:val="0093533A"/>
    <w:rsid w:val="009360B8"/>
    <w:rsid w:val="0093642C"/>
    <w:rsid w:val="00936765"/>
    <w:rsid w:val="0093721C"/>
    <w:rsid w:val="00940F8A"/>
    <w:rsid w:val="00944175"/>
    <w:rsid w:val="00945281"/>
    <w:rsid w:val="0094583B"/>
    <w:rsid w:val="009469C4"/>
    <w:rsid w:val="00946B14"/>
    <w:rsid w:val="009510F1"/>
    <w:rsid w:val="00951733"/>
    <w:rsid w:val="0095196C"/>
    <w:rsid w:val="009526F8"/>
    <w:rsid w:val="009529C1"/>
    <w:rsid w:val="0095300B"/>
    <w:rsid w:val="00954BD0"/>
    <w:rsid w:val="00954EFE"/>
    <w:rsid w:val="0095569A"/>
    <w:rsid w:val="00955FDB"/>
    <w:rsid w:val="00957218"/>
    <w:rsid w:val="0096010B"/>
    <w:rsid w:val="00960F9D"/>
    <w:rsid w:val="00962D43"/>
    <w:rsid w:val="009650C1"/>
    <w:rsid w:val="00965593"/>
    <w:rsid w:val="009664D1"/>
    <w:rsid w:val="00966F29"/>
    <w:rsid w:val="00971427"/>
    <w:rsid w:val="0097163B"/>
    <w:rsid w:val="00972E63"/>
    <w:rsid w:val="009734FF"/>
    <w:rsid w:val="009748B8"/>
    <w:rsid w:val="009806B2"/>
    <w:rsid w:val="00981F4F"/>
    <w:rsid w:val="00985083"/>
    <w:rsid w:val="00985747"/>
    <w:rsid w:val="00993447"/>
    <w:rsid w:val="0099549D"/>
    <w:rsid w:val="009972F1"/>
    <w:rsid w:val="009A10D1"/>
    <w:rsid w:val="009A2441"/>
    <w:rsid w:val="009A45AE"/>
    <w:rsid w:val="009A476B"/>
    <w:rsid w:val="009A6652"/>
    <w:rsid w:val="009B0E20"/>
    <w:rsid w:val="009B33B4"/>
    <w:rsid w:val="009B37C0"/>
    <w:rsid w:val="009B5091"/>
    <w:rsid w:val="009B7324"/>
    <w:rsid w:val="009C2061"/>
    <w:rsid w:val="009C4A1F"/>
    <w:rsid w:val="009C59D2"/>
    <w:rsid w:val="009C6B05"/>
    <w:rsid w:val="009D137B"/>
    <w:rsid w:val="009D22B1"/>
    <w:rsid w:val="009D38DA"/>
    <w:rsid w:val="009D3ABE"/>
    <w:rsid w:val="009D4A4F"/>
    <w:rsid w:val="009D4CC9"/>
    <w:rsid w:val="009D701A"/>
    <w:rsid w:val="009D7145"/>
    <w:rsid w:val="009E6B95"/>
    <w:rsid w:val="009E7B2B"/>
    <w:rsid w:val="009F2132"/>
    <w:rsid w:val="009F22C7"/>
    <w:rsid w:val="009F39D5"/>
    <w:rsid w:val="009F504B"/>
    <w:rsid w:val="009F5414"/>
    <w:rsid w:val="009F6EB2"/>
    <w:rsid w:val="009F7533"/>
    <w:rsid w:val="00A00A2F"/>
    <w:rsid w:val="00A017C4"/>
    <w:rsid w:val="00A02C6C"/>
    <w:rsid w:val="00A0313C"/>
    <w:rsid w:val="00A06F32"/>
    <w:rsid w:val="00A11FD9"/>
    <w:rsid w:val="00A131DB"/>
    <w:rsid w:val="00A13608"/>
    <w:rsid w:val="00A20E0A"/>
    <w:rsid w:val="00A22BCF"/>
    <w:rsid w:val="00A244FE"/>
    <w:rsid w:val="00A25973"/>
    <w:rsid w:val="00A25A88"/>
    <w:rsid w:val="00A33B4F"/>
    <w:rsid w:val="00A3569B"/>
    <w:rsid w:val="00A40E50"/>
    <w:rsid w:val="00A410C7"/>
    <w:rsid w:val="00A41E45"/>
    <w:rsid w:val="00A42C97"/>
    <w:rsid w:val="00A45F90"/>
    <w:rsid w:val="00A47169"/>
    <w:rsid w:val="00A564C9"/>
    <w:rsid w:val="00A56731"/>
    <w:rsid w:val="00A56A86"/>
    <w:rsid w:val="00A56F70"/>
    <w:rsid w:val="00A61297"/>
    <w:rsid w:val="00A61BB7"/>
    <w:rsid w:val="00A6721A"/>
    <w:rsid w:val="00A7077E"/>
    <w:rsid w:val="00A723B0"/>
    <w:rsid w:val="00A72C25"/>
    <w:rsid w:val="00A7520F"/>
    <w:rsid w:val="00A75902"/>
    <w:rsid w:val="00A76571"/>
    <w:rsid w:val="00A776A5"/>
    <w:rsid w:val="00A809CF"/>
    <w:rsid w:val="00A8299F"/>
    <w:rsid w:val="00A8362F"/>
    <w:rsid w:val="00A83A96"/>
    <w:rsid w:val="00A843F9"/>
    <w:rsid w:val="00A84BE7"/>
    <w:rsid w:val="00A86CD6"/>
    <w:rsid w:val="00A8753F"/>
    <w:rsid w:val="00A916C1"/>
    <w:rsid w:val="00A92B7E"/>
    <w:rsid w:val="00A94137"/>
    <w:rsid w:val="00A94296"/>
    <w:rsid w:val="00A9436D"/>
    <w:rsid w:val="00A9546B"/>
    <w:rsid w:val="00A95F8D"/>
    <w:rsid w:val="00A95FB4"/>
    <w:rsid w:val="00A95FF6"/>
    <w:rsid w:val="00A97969"/>
    <w:rsid w:val="00A979D4"/>
    <w:rsid w:val="00AA19E5"/>
    <w:rsid w:val="00AA1FB8"/>
    <w:rsid w:val="00AA391D"/>
    <w:rsid w:val="00AB0663"/>
    <w:rsid w:val="00AB178B"/>
    <w:rsid w:val="00AB3DBA"/>
    <w:rsid w:val="00AB4798"/>
    <w:rsid w:val="00AB66F2"/>
    <w:rsid w:val="00AB6860"/>
    <w:rsid w:val="00AB6B99"/>
    <w:rsid w:val="00AC095B"/>
    <w:rsid w:val="00AC3E13"/>
    <w:rsid w:val="00AC6706"/>
    <w:rsid w:val="00AD0350"/>
    <w:rsid w:val="00AD037D"/>
    <w:rsid w:val="00AD1795"/>
    <w:rsid w:val="00AD1A7F"/>
    <w:rsid w:val="00AD39EB"/>
    <w:rsid w:val="00AD5A11"/>
    <w:rsid w:val="00AE2588"/>
    <w:rsid w:val="00AE51FC"/>
    <w:rsid w:val="00AE5A40"/>
    <w:rsid w:val="00AE6392"/>
    <w:rsid w:val="00AE7912"/>
    <w:rsid w:val="00AF111D"/>
    <w:rsid w:val="00AF3FB8"/>
    <w:rsid w:val="00AF4493"/>
    <w:rsid w:val="00AF6E08"/>
    <w:rsid w:val="00B001E0"/>
    <w:rsid w:val="00B00A37"/>
    <w:rsid w:val="00B010DC"/>
    <w:rsid w:val="00B02B8E"/>
    <w:rsid w:val="00B03C83"/>
    <w:rsid w:val="00B12D2E"/>
    <w:rsid w:val="00B143D2"/>
    <w:rsid w:val="00B144D0"/>
    <w:rsid w:val="00B15784"/>
    <w:rsid w:val="00B16A83"/>
    <w:rsid w:val="00B17D65"/>
    <w:rsid w:val="00B2161C"/>
    <w:rsid w:val="00B22BAD"/>
    <w:rsid w:val="00B2426E"/>
    <w:rsid w:val="00B30C5C"/>
    <w:rsid w:val="00B31479"/>
    <w:rsid w:val="00B3191F"/>
    <w:rsid w:val="00B33076"/>
    <w:rsid w:val="00B372C0"/>
    <w:rsid w:val="00B4025B"/>
    <w:rsid w:val="00B4027D"/>
    <w:rsid w:val="00B420F4"/>
    <w:rsid w:val="00B425C0"/>
    <w:rsid w:val="00B44168"/>
    <w:rsid w:val="00B45222"/>
    <w:rsid w:val="00B458CC"/>
    <w:rsid w:val="00B46B7C"/>
    <w:rsid w:val="00B50240"/>
    <w:rsid w:val="00B5166D"/>
    <w:rsid w:val="00B52BBB"/>
    <w:rsid w:val="00B533EE"/>
    <w:rsid w:val="00B53F41"/>
    <w:rsid w:val="00B55262"/>
    <w:rsid w:val="00B56AAE"/>
    <w:rsid w:val="00B574DC"/>
    <w:rsid w:val="00B6289A"/>
    <w:rsid w:val="00B63221"/>
    <w:rsid w:val="00B63384"/>
    <w:rsid w:val="00B64C42"/>
    <w:rsid w:val="00B7298E"/>
    <w:rsid w:val="00B72C4D"/>
    <w:rsid w:val="00B72D32"/>
    <w:rsid w:val="00B7447F"/>
    <w:rsid w:val="00B755C6"/>
    <w:rsid w:val="00B7640A"/>
    <w:rsid w:val="00B8166F"/>
    <w:rsid w:val="00B82550"/>
    <w:rsid w:val="00B84B3F"/>
    <w:rsid w:val="00B84C6B"/>
    <w:rsid w:val="00B86C93"/>
    <w:rsid w:val="00B9235C"/>
    <w:rsid w:val="00B9380A"/>
    <w:rsid w:val="00B93B35"/>
    <w:rsid w:val="00B95031"/>
    <w:rsid w:val="00B9607F"/>
    <w:rsid w:val="00BA2C85"/>
    <w:rsid w:val="00BA4A7B"/>
    <w:rsid w:val="00BA518C"/>
    <w:rsid w:val="00BA699E"/>
    <w:rsid w:val="00BB5EFF"/>
    <w:rsid w:val="00BB69FC"/>
    <w:rsid w:val="00BB7E93"/>
    <w:rsid w:val="00BC0C40"/>
    <w:rsid w:val="00BC0F77"/>
    <w:rsid w:val="00BC1E18"/>
    <w:rsid w:val="00BC2673"/>
    <w:rsid w:val="00BC26C4"/>
    <w:rsid w:val="00BC45D5"/>
    <w:rsid w:val="00BC6ABA"/>
    <w:rsid w:val="00BC78B1"/>
    <w:rsid w:val="00BD0D70"/>
    <w:rsid w:val="00BD2708"/>
    <w:rsid w:val="00BD79CD"/>
    <w:rsid w:val="00BE0139"/>
    <w:rsid w:val="00BE070E"/>
    <w:rsid w:val="00BE081B"/>
    <w:rsid w:val="00BE11B0"/>
    <w:rsid w:val="00BE1B4C"/>
    <w:rsid w:val="00BE223C"/>
    <w:rsid w:val="00BE24DD"/>
    <w:rsid w:val="00BE3A6C"/>
    <w:rsid w:val="00BE3B17"/>
    <w:rsid w:val="00BE4E60"/>
    <w:rsid w:val="00BE7CEB"/>
    <w:rsid w:val="00BF106F"/>
    <w:rsid w:val="00BF32B0"/>
    <w:rsid w:val="00C04A1E"/>
    <w:rsid w:val="00C056B1"/>
    <w:rsid w:val="00C0666B"/>
    <w:rsid w:val="00C10C67"/>
    <w:rsid w:val="00C11E3C"/>
    <w:rsid w:val="00C1272D"/>
    <w:rsid w:val="00C12B5A"/>
    <w:rsid w:val="00C17318"/>
    <w:rsid w:val="00C17A42"/>
    <w:rsid w:val="00C22BB9"/>
    <w:rsid w:val="00C23189"/>
    <w:rsid w:val="00C23777"/>
    <w:rsid w:val="00C25756"/>
    <w:rsid w:val="00C25FF4"/>
    <w:rsid w:val="00C30F8E"/>
    <w:rsid w:val="00C32D14"/>
    <w:rsid w:val="00C3346F"/>
    <w:rsid w:val="00C34355"/>
    <w:rsid w:val="00C347E5"/>
    <w:rsid w:val="00C365F8"/>
    <w:rsid w:val="00C41F6E"/>
    <w:rsid w:val="00C42D61"/>
    <w:rsid w:val="00C44BA0"/>
    <w:rsid w:val="00C45980"/>
    <w:rsid w:val="00C472BB"/>
    <w:rsid w:val="00C50ADD"/>
    <w:rsid w:val="00C51053"/>
    <w:rsid w:val="00C518C0"/>
    <w:rsid w:val="00C519C0"/>
    <w:rsid w:val="00C525DE"/>
    <w:rsid w:val="00C52CF0"/>
    <w:rsid w:val="00C54874"/>
    <w:rsid w:val="00C560F0"/>
    <w:rsid w:val="00C57069"/>
    <w:rsid w:val="00C57AC5"/>
    <w:rsid w:val="00C6034B"/>
    <w:rsid w:val="00C6053F"/>
    <w:rsid w:val="00C645FC"/>
    <w:rsid w:val="00C64B2E"/>
    <w:rsid w:val="00C71118"/>
    <w:rsid w:val="00C77122"/>
    <w:rsid w:val="00C8097C"/>
    <w:rsid w:val="00C911FB"/>
    <w:rsid w:val="00C93AB7"/>
    <w:rsid w:val="00C94F7D"/>
    <w:rsid w:val="00C95CB3"/>
    <w:rsid w:val="00C96ABE"/>
    <w:rsid w:val="00CA59DF"/>
    <w:rsid w:val="00CB0C38"/>
    <w:rsid w:val="00CB59F1"/>
    <w:rsid w:val="00CB65C1"/>
    <w:rsid w:val="00CB68DB"/>
    <w:rsid w:val="00CC0887"/>
    <w:rsid w:val="00CC0D3F"/>
    <w:rsid w:val="00CC10ED"/>
    <w:rsid w:val="00CC13A9"/>
    <w:rsid w:val="00CC1A89"/>
    <w:rsid w:val="00CC2E34"/>
    <w:rsid w:val="00CC3F6F"/>
    <w:rsid w:val="00CC5566"/>
    <w:rsid w:val="00CC568B"/>
    <w:rsid w:val="00CC6AC9"/>
    <w:rsid w:val="00CD4DCF"/>
    <w:rsid w:val="00CE0A0D"/>
    <w:rsid w:val="00CE116B"/>
    <w:rsid w:val="00CE1DE0"/>
    <w:rsid w:val="00CE2617"/>
    <w:rsid w:val="00CE3E17"/>
    <w:rsid w:val="00CE40C1"/>
    <w:rsid w:val="00CE4DAE"/>
    <w:rsid w:val="00CE64B8"/>
    <w:rsid w:val="00CF0162"/>
    <w:rsid w:val="00CF1294"/>
    <w:rsid w:val="00D016AA"/>
    <w:rsid w:val="00D01FD7"/>
    <w:rsid w:val="00D02DEB"/>
    <w:rsid w:val="00D03811"/>
    <w:rsid w:val="00D041D7"/>
    <w:rsid w:val="00D0584D"/>
    <w:rsid w:val="00D062A6"/>
    <w:rsid w:val="00D10514"/>
    <w:rsid w:val="00D1590E"/>
    <w:rsid w:val="00D15C09"/>
    <w:rsid w:val="00D16A9F"/>
    <w:rsid w:val="00D16CDD"/>
    <w:rsid w:val="00D17D51"/>
    <w:rsid w:val="00D244A1"/>
    <w:rsid w:val="00D304C8"/>
    <w:rsid w:val="00D3395B"/>
    <w:rsid w:val="00D34405"/>
    <w:rsid w:val="00D346F9"/>
    <w:rsid w:val="00D34879"/>
    <w:rsid w:val="00D35FDF"/>
    <w:rsid w:val="00D47BED"/>
    <w:rsid w:val="00D51D50"/>
    <w:rsid w:val="00D57EB6"/>
    <w:rsid w:val="00D65FB5"/>
    <w:rsid w:val="00D6713A"/>
    <w:rsid w:val="00D67C02"/>
    <w:rsid w:val="00D67C5A"/>
    <w:rsid w:val="00D7149B"/>
    <w:rsid w:val="00D714F2"/>
    <w:rsid w:val="00D71502"/>
    <w:rsid w:val="00D718C4"/>
    <w:rsid w:val="00D74450"/>
    <w:rsid w:val="00D77C2C"/>
    <w:rsid w:val="00D77CED"/>
    <w:rsid w:val="00D807DD"/>
    <w:rsid w:val="00D8115C"/>
    <w:rsid w:val="00D81CAC"/>
    <w:rsid w:val="00D86583"/>
    <w:rsid w:val="00D868DB"/>
    <w:rsid w:val="00D910D9"/>
    <w:rsid w:val="00D9122A"/>
    <w:rsid w:val="00D91A78"/>
    <w:rsid w:val="00D9682A"/>
    <w:rsid w:val="00D968D5"/>
    <w:rsid w:val="00D96C65"/>
    <w:rsid w:val="00D97318"/>
    <w:rsid w:val="00D9762B"/>
    <w:rsid w:val="00DA0F4D"/>
    <w:rsid w:val="00DA1194"/>
    <w:rsid w:val="00DA18AF"/>
    <w:rsid w:val="00DA18B4"/>
    <w:rsid w:val="00DA28B4"/>
    <w:rsid w:val="00DA738E"/>
    <w:rsid w:val="00DB2715"/>
    <w:rsid w:val="00DB481C"/>
    <w:rsid w:val="00DB5457"/>
    <w:rsid w:val="00DC2C00"/>
    <w:rsid w:val="00DC3518"/>
    <w:rsid w:val="00DC3560"/>
    <w:rsid w:val="00DC3AE8"/>
    <w:rsid w:val="00DC3E20"/>
    <w:rsid w:val="00DC58F6"/>
    <w:rsid w:val="00DD0E0E"/>
    <w:rsid w:val="00DD375B"/>
    <w:rsid w:val="00DD4C82"/>
    <w:rsid w:val="00DD7A87"/>
    <w:rsid w:val="00DD7C0E"/>
    <w:rsid w:val="00DE19ED"/>
    <w:rsid w:val="00DE2396"/>
    <w:rsid w:val="00DE2F04"/>
    <w:rsid w:val="00DE4C42"/>
    <w:rsid w:val="00DE5AA0"/>
    <w:rsid w:val="00DE64C4"/>
    <w:rsid w:val="00DE76CB"/>
    <w:rsid w:val="00DF0567"/>
    <w:rsid w:val="00DF2756"/>
    <w:rsid w:val="00DF3893"/>
    <w:rsid w:val="00DF6314"/>
    <w:rsid w:val="00DF6E53"/>
    <w:rsid w:val="00E00673"/>
    <w:rsid w:val="00E011BD"/>
    <w:rsid w:val="00E015C8"/>
    <w:rsid w:val="00E03B3B"/>
    <w:rsid w:val="00E0407A"/>
    <w:rsid w:val="00E063E9"/>
    <w:rsid w:val="00E06425"/>
    <w:rsid w:val="00E06E9D"/>
    <w:rsid w:val="00E132BA"/>
    <w:rsid w:val="00E174A5"/>
    <w:rsid w:val="00E175E3"/>
    <w:rsid w:val="00E20141"/>
    <w:rsid w:val="00E20EB8"/>
    <w:rsid w:val="00E22E5F"/>
    <w:rsid w:val="00E231BB"/>
    <w:rsid w:val="00E24BEF"/>
    <w:rsid w:val="00E26BFF"/>
    <w:rsid w:val="00E26DA0"/>
    <w:rsid w:val="00E27484"/>
    <w:rsid w:val="00E31132"/>
    <w:rsid w:val="00E34E15"/>
    <w:rsid w:val="00E37686"/>
    <w:rsid w:val="00E431BD"/>
    <w:rsid w:val="00E43833"/>
    <w:rsid w:val="00E45000"/>
    <w:rsid w:val="00E45AF3"/>
    <w:rsid w:val="00E4682A"/>
    <w:rsid w:val="00E47578"/>
    <w:rsid w:val="00E5099E"/>
    <w:rsid w:val="00E55523"/>
    <w:rsid w:val="00E56076"/>
    <w:rsid w:val="00E5695D"/>
    <w:rsid w:val="00E56B3F"/>
    <w:rsid w:val="00E60EFB"/>
    <w:rsid w:val="00E61B67"/>
    <w:rsid w:val="00E61FFC"/>
    <w:rsid w:val="00E63C32"/>
    <w:rsid w:val="00E65E0E"/>
    <w:rsid w:val="00E6647A"/>
    <w:rsid w:val="00E71FBC"/>
    <w:rsid w:val="00E72C54"/>
    <w:rsid w:val="00E731F9"/>
    <w:rsid w:val="00E758FD"/>
    <w:rsid w:val="00E771F6"/>
    <w:rsid w:val="00E80A5F"/>
    <w:rsid w:val="00E82BE1"/>
    <w:rsid w:val="00E83848"/>
    <w:rsid w:val="00E8464C"/>
    <w:rsid w:val="00E858DB"/>
    <w:rsid w:val="00E9256C"/>
    <w:rsid w:val="00E94EEB"/>
    <w:rsid w:val="00E955BA"/>
    <w:rsid w:val="00E95A07"/>
    <w:rsid w:val="00EA360B"/>
    <w:rsid w:val="00EA44B6"/>
    <w:rsid w:val="00EA71D2"/>
    <w:rsid w:val="00EB0860"/>
    <w:rsid w:val="00EB3B33"/>
    <w:rsid w:val="00EB3CBA"/>
    <w:rsid w:val="00EB3FC6"/>
    <w:rsid w:val="00EB4A9A"/>
    <w:rsid w:val="00EB5C86"/>
    <w:rsid w:val="00EB75B2"/>
    <w:rsid w:val="00EC0ABE"/>
    <w:rsid w:val="00EC2832"/>
    <w:rsid w:val="00EC3386"/>
    <w:rsid w:val="00EC3B3E"/>
    <w:rsid w:val="00EC50E5"/>
    <w:rsid w:val="00EC5336"/>
    <w:rsid w:val="00EC57B9"/>
    <w:rsid w:val="00ED2E3F"/>
    <w:rsid w:val="00ED46B4"/>
    <w:rsid w:val="00ED6FEB"/>
    <w:rsid w:val="00EE2443"/>
    <w:rsid w:val="00EE3389"/>
    <w:rsid w:val="00EE4ECF"/>
    <w:rsid w:val="00EE52CF"/>
    <w:rsid w:val="00EF10D1"/>
    <w:rsid w:val="00EF29EF"/>
    <w:rsid w:val="00EF2CC5"/>
    <w:rsid w:val="00EF3141"/>
    <w:rsid w:val="00EF5D11"/>
    <w:rsid w:val="00EF79D6"/>
    <w:rsid w:val="00F056DB"/>
    <w:rsid w:val="00F058DF"/>
    <w:rsid w:val="00F0618C"/>
    <w:rsid w:val="00F103B9"/>
    <w:rsid w:val="00F12858"/>
    <w:rsid w:val="00F128ED"/>
    <w:rsid w:val="00F161A1"/>
    <w:rsid w:val="00F16449"/>
    <w:rsid w:val="00F16F77"/>
    <w:rsid w:val="00F178C1"/>
    <w:rsid w:val="00F20134"/>
    <w:rsid w:val="00F22A36"/>
    <w:rsid w:val="00F2371B"/>
    <w:rsid w:val="00F23AC3"/>
    <w:rsid w:val="00F248CB"/>
    <w:rsid w:val="00F25418"/>
    <w:rsid w:val="00F25DA8"/>
    <w:rsid w:val="00F25ED1"/>
    <w:rsid w:val="00F27396"/>
    <w:rsid w:val="00F31059"/>
    <w:rsid w:val="00F3158C"/>
    <w:rsid w:val="00F31F02"/>
    <w:rsid w:val="00F34BDF"/>
    <w:rsid w:val="00F36417"/>
    <w:rsid w:val="00F36FFF"/>
    <w:rsid w:val="00F41A28"/>
    <w:rsid w:val="00F42FC4"/>
    <w:rsid w:val="00F44874"/>
    <w:rsid w:val="00F44E88"/>
    <w:rsid w:val="00F4644C"/>
    <w:rsid w:val="00F473F0"/>
    <w:rsid w:val="00F47A9A"/>
    <w:rsid w:val="00F5166A"/>
    <w:rsid w:val="00F53D80"/>
    <w:rsid w:val="00F552B3"/>
    <w:rsid w:val="00F554E2"/>
    <w:rsid w:val="00F57D57"/>
    <w:rsid w:val="00F62B9E"/>
    <w:rsid w:val="00F641ED"/>
    <w:rsid w:val="00F65909"/>
    <w:rsid w:val="00F71D74"/>
    <w:rsid w:val="00F74AB8"/>
    <w:rsid w:val="00F74E8F"/>
    <w:rsid w:val="00F7570C"/>
    <w:rsid w:val="00F831F9"/>
    <w:rsid w:val="00F84194"/>
    <w:rsid w:val="00F85D8A"/>
    <w:rsid w:val="00F85FC2"/>
    <w:rsid w:val="00F872EB"/>
    <w:rsid w:val="00F90655"/>
    <w:rsid w:val="00F915AB"/>
    <w:rsid w:val="00F9305B"/>
    <w:rsid w:val="00F9533A"/>
    <w:rsid w:val="00F9587F"/>
    <w:rsid w:val="00F96123"/>
    <w:rsid w:val="00F967B4"/>
    <w:rsid w:val="00F9688B"/>
    <w:rsid w:val="00F97EE1"/>
    <w:rsid w:val="00FA0112"/>
    <w:rsid w:val="00FA1411"/>
    <w:rsid w:val="00FA16C8"/>
    <w:rsid w:val="00FA4CE0"/>
    <w:rsid w:val="00FA4D4C"/>
    <w:rsid w:val="00FA56F6"/>
    <w:rsid w:val="00FB0129"/>
    <w:rsid w:val="00FB2E42"/>
    <w:rsid w:val="00FB3167"/>
    <w:rsid w:val="00FB316E"/>
    <w:rsid w:val="00FB3C43"/>
    <w:rsid w:val="00FB50BB"/>
    <w:rsid w:val="00FB5CBA"/>
    <w:rsid w:val="00FB7C68"/>
    <w:rsid w:val="00FB7CB6"/>
    <w:rsid w:val="00FB7ED7"/>
    <w:rsid w:val="00FC0341"/>
    <w:rsid w:val="00FC057B"/>
    <w:rsid w:val="00FC4608"/>
    <w:rsid w:val="00FC59A2"/>
    <w:rsid w:val="00FD210E"/>
    <w:rsid w:val="00FD703F"/>
    <w:rsid w:val="00FE08F2"/>
    <w:rsid w:val="00FE2BF0"/>
    <w:rsid w:val="00FE2C1B"/>
    <w:rsid w:val="00FE35EE"/>
    <w:rsid w:val="00FE66A5"/>
    <w:rsid w:val="00FE6731"/>
    <w:rsid w:val="00FE6944"/>
    <w:rsid w:val="00FE7DBC"/>
    <w:rsid w:val="00FF4B71"/>
    <w:rsid w:val="00FF591A"/>
    <w:rsid w:val="00FF6F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83301AD"/>
  <w15:chartTrackingRefBased/>
  <w15:docId w15:val="{80422B9E-24C6-40F2-906B-4DCBEA8D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sdException w:name="Smart Link" w:semiHidden="1" w:uiPriority="99" w:unhideWhenUsed="1"/>
  </w:latentStyles>
  <w:style w:type="paragraph" w:default="1" w:styleId="Normal">
    <w:name w:val="Normal"/>
    <w:qFormat/>
    <w:rsid w:val="005A78FD"/>
    <w:pPr>
      <w:widowControl w:val="0"/>
    </w:pPr>
    <w:rPr>
      <w:rFonts w:ascii="Courier New" w:hAnsi="Courier New"/>
      <w:sz w:val="24"/>
      <w:lang w:eastAsia="en-US"/>
    </w:rPr>
  </w:style>
  <w:style w:type="paragraph" w:styleId="Heading1">
    <w:name w:val="heading 1"/>
    <w:basedOn w:val="Normal"/>
    <w:next w:val="Normal"/>
    <w:qFormat/>
    <w:rsid w:val="002D738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D738F"/>
    <w:pPr>
      <w:outlineLvl w:val="1"/>
    </w:pPr>
  </w:style>
  <w:style w:type="paragraph" w:styleId="Heading3">
    <w:name w:val="heading 3"/>
    <w:basedOn w:val="Normal"/>
    <w:next w:val="Normal"/>
    <w:link w:val="Heading3Char"/>
    <w:qFormat/>
    <w:rsid w:val="002D73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2"/>
    </w:pPr>
    <w:rPr>
      <w:rFonts w:ascii="Times New Roman" w:hAnsi="Times New Roman"/>
      <w:b/>
      <w:u w:val="single"/>
    </w:rPr>
  </w:style>
  <w:style w:type="paragraph" w:styleId="Heading4">
    <w:name w:val="heading 4"/>
    <w:basedOn w:val="Normal"/>
    <w:next w:val="Normal"/>
    <w:qFormat/>
    <w:rsid w:val="002D738F"/>
    <w:pPr>
      <w:keepNext/>
      <w:tabs>
        <w:tab w:val="center" w:pos="4680"/>
        <w:tab w:val="left" w:pos="5040"/>
        <w:tab w:val="left" w:pos="5760"/>
        <w:tab w:val="left" w:pos="6480"/>
        <w:tab w:val="left" w:pos="7200"/>
        <w:tab w:val="left" w:pos="7920"/>
        <w:tab w:val="left" w:pos="8640"/>
        <w:tab w:val="left" w:pos="9360"/>
      </w:tabs>
      <w:autoSpaceDE w:val="0"/>
      <w:autoSpaceDN w:val="0"/>
      <w:adjustRightInd w:val="0"/>
      <w:outlineLvl w:val="3"/>
    </w:pPr>
    <w:rPr>
      <w:rFonts w:ascii="Times New Roman" w:hAnsi="Times New Roman"/>
      <w:b/>
    </w:rPr>
  </w:style>
  <w:style w:type="paragraph" w:styleId="Heading5">
    <w:name w:val="heading 5"/>
    <w:basedOn w:val="Normal"/>
    <w:next w:val="Normal"/>
    <w:qFormat/>
    <w:rsid w:val="002D738F"/>
    <w:pPr>
      <w:keepNext/>
      <w:autoSpaceDE w:val="0"/>
      <w:autoSpaceDN w:val="0"/>
      <w:adjustRightInd w:val="0"/>
      <w:jc w:val="both"/>
      <w:outlineLvl w:val="4"/>
    </w:pPr>
    <w:rPr>
      <w:rFonts w:ascii="Times New Roman" w:hAnsi="Times New Roman"/>
      <w:color w:val="000000"/>
    </w:rPr>
  </w:style>
  <w:style w:type="paragraph" w:styleId="Heading6">
    <w:name w:val="heading 6"/>
    <w:basedOn w:val="Normal"/>
    <w:next w:val="Normal"/>
    <w:link w:val="Heading6Char"/>
    <w:qFormat/>
    <w:rsid w:val="002D738F"/>
    <w:pPr>
      <w:keepNext/>
      <w:autoSpaceDE w:val="0"/>
      <w:autoSpaceDN w:val="0"/>
      <w:adjustRightInd w:val="0"/>
      <w:jc w:val="center"/>
      <w:outlineLvl w:val="5"/>
    </w:pPr>
    <w:rPr>
      <w:rFonts w:ascii="Times New Roman" w:hAnsi="Times New Roman"/>
      <w:color w:val="000000"/>
      <w:u w:val="single"/>
    </w:rPr>
  </w:style>
  <w:style w:type="paragraph" w:styleId="Heading7">
    <w:name w:val="heading 7"/>
    <w:basedOn w:val="Normal"/>
    <w:next w:val="Normal"/>
    <w:qFormat/>
    <w:rsid w:val="002D738F"/>
    <w:pPr>
      <w:keepNext/>
      <w:autoSpaceDE w:val="0"/>
      <w:autoSpaceDN w:val="0"/>
      <w:adjustRightInd w:val="0"/>
      <w:outlineLvl w:val="6"/>
    </w:pPr>
    <w:rPr>
      <w:rFonts w:ascii="Times New Roman" w:hAnsi="Times New Roman"/>
      <w:b/>
      <w:bCs/>
      <w:color w:val="000000"/>
      <w:u w:val="single"/>
    </w:rPr>
  </w:style>
  <w:style w:type="paragraph" w:styleId="Heading8">
    <w:name w:val="heading 8"/>
    <w:basedOn w:val="Normal"/>
    <w:next w:val="Normal"/>
    <w:qFormat/>
    <w:rsid w:val="002D738F"/>
    <w:pPr>
      <w:outlineLvl w:val="7"/>
    </w:pPr>
  </w:style>
  <w:style w:type="paragraph" w:styleId="Heading9">
    <w:name w:val="heading 9"/>
    <w:basedOn w:val="Normal"/>
    <w:next w:val="Normal"/>
    <w:qFormat/>
    <w:rsid w:val="002D738F"/>
    <w:pPr>
      <w:keepNext/>
      <w:keepLines/>
      <w:tabs>
        <w:tab w:val="left" w:pos="-720"/>
      </w:tabs>
      <w:suppressAutoHyphens/>
      <w:jc w:val="both"/>
      <w:outlineLvl w:val="8"/>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D738F"/>
    <w:pPr>
      <w:tabs>
        <w:tab w:val="center" w:pos="4320"/>
        <w:tab w:val="right" w:pos="8640"/>
      </w:tabs>
    </w:pPr>
  </w:style>
  <w:style w:type="character" w:styleId="PageNumber">
    <w:name w:val="page number"/>
    <w:basedOn w:val="DefaultParagraphFont"/>
    <w:rsid w:val="00C22BB9"/>
  </w:style>
  <w:style w:type="paragraph" w:styleId="BodyTextIndent">
    <w:name w:val="Body Text Indent"/>
    <w:basedOn w:val="Normal"/>
    <w:link w:val="BodyTextIndentChar"/>
    <w:rsid w:val="002D738F"/>
    <w:pPr>
      <w:widowControl/>
      <w:ind w:firstLine="720"/>
    </w:pPr>
    <w:rPr>
      <w:rFonts w:ascii="Times New Roman" w:hAnsi="Times New Roman"/>
      <w:sz w:val="22"/>
    </w:rPr>
  </w:style>
  <w:style w:type="paragraph" w:styleId="BodyText2">
    <w:name w:val="Body Text 2"/>
    <w:basedOn w:val="Normal"/>
    <w:link w:val="BodyText2Char"/>
    <w:rsid w:val="002D738F"/>
    <w:pPr>
      <w:tabs>
        <w:tab w:val="left" w:pos="-720"/>
      </w:tabs>
      <w:suppressAutoHyphens/>
      <w:jc w:val="both"/>
    </w:pPr>
    <w:rPr>
      <w:rFonts w:ascii="CG Times" w:hAnsi="CG Times"/>
      <w:spacing w:val="-3"/>
    </w:rPr>
  </w:style>
  <w:style w:type="paragraph" w:styleId="BodyText3">
    <w:name w:val="Body Text 3"/>
    <w:basedOn w:val="Normal"/>
    <w:link w:val="BodyText3Char"/>
    <w:rsid w:val="002D738F"/>
    <w:pPr>
      <w:ind w:right="-900"/>
    </w:pPr>
    <w:rPr>
      <w:rFonts w:ascii="Times New Roman" w:hAnsi="Times New Roman"/>
    </w:rPr>
  </w:style>
  <w:style w:type="paragraph" w:styleId="Header">
    <w:name w:val="header"/>
    <w:basedOn w:val="Normal"/>
    <w:link w:val="HeaderChar"/>
    <w:uiPriority w:val="99"/>
    <w:rsid w:val="002D738F"/>
    <w:pPr>
      <w:tabs>
        <w:tab w:val="center" w:pos="4320"/>
        <w:tab w:val="right" w:pos="8640"/>
      </w:tabs>
    </w:pPr>
  </w:style>
  <w:style w:type="paragraph" w:styleId="BalloonText">
    <w:name w:val="Balloon Text"/>
    <w:basedOn w:val="Normal"/>
    <w:semiHidden/>
    <w:rsid w:val="005A5CC3"/>
    <w:rPr>
      <w:rFonts w:ascii="Tahoma" w:hAnsi="Tahoma" w:cs="Tahoma"/>
      <w:sz w:val="16"/>
      <w:szCs w:val="16"/>
    </w:rPr>
  </w:style>
  <w:style w:type="paragraph" w:styleId="BodyText">
    <w:name w:val="Body Text"/>
    <w:basedOn w:val="Normal"/>
    <w:link w:val="BodyTextChar"/>
    <w:rsid w:val="002D738F"/>
    <w:pPr>
      <w:spacing w:after="120"/>
    </w:pPr>
  </w:style>
  <w:style w:type="paragraph" w:styleId="EndnoteText">
    <w:name w:val="endnote text"/>
    <w:basedOn w:val="Normal"/>
    <w:semiHidden/>
    <w:rsid w:val="00652A7F"/>
    <w:pPr>
      <w:autoSpaceDE w:val="0"/>
      <w:autoSpaceDN w:val="0"/>
      <w:adjustRightInd w:val="0"/>
    </w:pPr>
    <w:rPr>
      <w:rFonts w:ascii="Courier" w:hAnsi="Courier"/>
      <w:sz w:val="20"/>
    </w:rPr>
  </w:style>
  <w:style w:type="character" w:styleId="FootnoteReference">
    <w:name w:val="footnote reference"/>
    <w:semiHidden/>
    <w:rsid w:val="002D738F"/>
  </w:style>
  <w:style w:type="paragraph" w:styleId="BodyTextIndent2">
    <w:name w:val="Body Text Indent 2"/>
    <w:basedOn w:val="Normal"/>
    <w:rsid w:val="002D73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Times New Roman" w:hAnsi="Times New Roman"/>
    </w:rPr>
  </w:style>
  <w:style w:type="paragraph" w:customStyle="1" w:styleId="1">
    <w:name w:val="1"/>
    <w:basedOn w:val="Normal"/>
    <w:rsid w:val="002D738F"/>
    <w:p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autoSpaceDE w:val="0"/>
      <w:autoSpaceDN w:val="0"/>
      <w:adjustRightInd w:val="0"/>
      <w:ind w:left="540" w:hanging="60"/>
    </w:pPr>
    <w:rPr>
      <w:rFonts w:ascii="Times New Roman" w:hAnsi="Times New Roman"/>
    </w:rPr>
  </w:style>
  <w:style w:type="paragraph" w:styleId="BodyTextIndent3">
    <w:name w:val="Body Text Indent 3"/>
    <w:basedOn w:val="Normal"/>
    <w:rsid w:val="002D738F"/>
    <w:pPr>
      <w:autoSpaceDE w:val="0"/>
      <w:autoSpaceDN w:val="0"/>
      <w:adjustRightInd w:val="0"/>
      <w:ind w:left="360"/>
    </w:pPr>
    <w:rPr>
      <w:rFonts w:ascii="Times New Roman" w:hAnsi="Times New Roman"/>
    </w:rPr>
  </w:style>
  <w:style w:type="paragraph" w:styleId="NormalWeb">
    <w:name w:val="Normal (Web)"/>
    <w:basedOn w:val="Normal"/>
    <w:rsid w:val="002D738F"/>
    <w:pPr>
      <w:widowControl/>
      <w:spacing w:before="100" w:beforeAutospacing="1" w:after="100" w:afterAutospacing="1"/>
    </w:pPr>
    <w:rPr>
      <w:rFonts w:ascii="Times New Roman" w:hAnsi="Times New Roman"/>
    </w:rPr>
  </w:style>
  <w:style w:type="paragraph" w:customStyle="1" w:styleId="Byline">
    <w:name w:val="Byline"/>
    <w:basedOn w:val="BodyText"/>
    <w:rsid w:val="002D738F"/>
    <w:pPr>
      <w:widowControl/>
    </w:pPr>
    <w:rPr>
      <w:rFonts w:ascii="Times" w:hAnsi="Times"/>
    </w:rPr>
  </w:style>
  <w:style w:type="paragraph" w:customStyle="1" w:styleId="Body">
    <w:name w:val="Body"/>
    <w:basedOn w:val="Normal"/>
    <w:rsid w:val="002D738F"/>
    <w:pPr>
      <w:widowControl/>
      <w:suppressAutoHyphens/>
    </w:pPr>
    <w:rPr>
      <w:rFonts w:ascii="Helvetica" w:hAnsi="Helvetica" w:cs="Times"/>
      <w:lang w:eastAsia="ar-SA"/>
    </w:rPr>
  </w:style>
  <w:style w:type="character" w:styleId="Emphasis">
    <w:name w:val="Emphasis"/>
    <w:qFormat/>
    <w:rsid w:val="00C525DE"/>
    <w:rPr>
      <w:i/>
      <w:iCs/>
    </w:rPr>
  </w:style>
  <w:style w:type="character" w:customStyle="1" w:styleId="BodyText3Char">
    <w:name w:val="Body Text 3 Char"/>
    <w:link w:val="BodyText3"/>
    <w:rsid w:val="006F3848"/>
    <w:rPr>
      <w:sz w:val="24"/>
    </w:rPr>
  </w:style>
  <w:style w:type="paragraph" w:customStyle="1" w:styleId="ColorfulList-Accent11">
    <w:name w:val="Colorful List - Accent 11"/>
    <w:basedOn w:val="Normal"/>
    <w:qFormat/>
    <w:rsid w:val="009D137B"/>
    <w:pPr>
      <w:widowControl/>
      <w:spacing w:after="200" w:line="276" w:lineRule="auto"/>
      <w:ind w:left="720"/>
      <w:contextualSpacing/>
    </w:pPr>
    <w:rPr>
      <w:rFonts w:ascii="Calibri" w:hAnsi="Calibri"/>
      <w:sz w:val="22"/>
      <w:szCs w:val="22"/>
    </w:rPr>
  </w:style>
  <w:style w:type="character" w:styleId="CommentReference">
    <w:name w:val="annotation reference"/>
    <w:rsid w:val="002E48DA"/>
    <w:rPr>
      <w:sz w:val="16"/>
      <w:szCs w:val="16"/>
    </w:rPr>
  </w:style>
  <w:style w:type="paragraph" w:styleId="CommentText">
    <w:name w:val="annotation text"/>
    <w:basedOn w:val="Normal"/>
    <w:link w:val="CommentTextChar"/>
    <w:rsid w:val="002E48DA"/>
    <w:rPr>
      <w:sz w:val="20"/>
    </w:rPr>
  </w:style>
  <w:style w:type="character" w:customStyle="1" w:styleId="CommentTextChar">
    <w:name w:val="Comment Text Char"/>
    <w:link w:val="CommentText"/>
    <w:rsid w:val="002E48DA"/>
    <w:rPr>
      <w:rFonts w:ascii="Courier New" w:hAnsi="Courier New"/>
    </w:rPr>
  </w:style>
  <w:style w:type="paragraph" w:styleId="CommentSubject">
    <w:name w:val="annotation subject"/>
    <w:basedOn w:val="CommentText"/>
    <w:next w:val="CommentText"/>
    <w:link w:val="CommentSubjectChar"/>
    <w:rsid w:val="002E48DA"/>
    <w:rPr>
      <w:b/>
      <w:bCs/>
    </w:rPr>
  </w:style>
  <w:style w:type="character" w:customStyle="1" w:styleId="CommentSubjectChar">
    <w:name w:val="Comment Subject Char"/>
    <w:link w:val="CommentSubject"/>
    <w:rsid w:val="002E48DA"/>
    <w:rPr>
      <w:rFonts w:ascii="Courier New" w:hAnsi="Courier New"/>
      <w:b/>
      <w:bCs/>
    </w:rPr>
  </w:style>
  <w:style w:type="character" w:customStyle="1" w:styleId="Heading3Char">
    <w:name w:val="Heading 3 Char"/>
    <w:link w:val="Heading3"/>
    <w:rsid w:val="00AC6706"/>
    <w:rPr>
      <w:b/>
      <w:sz w:val="24"/>
      <w:u w:val="single"/>
    </w:rPr>
  </w:style>
  <w:style w:type="character" w:customStyle="1" w:styleId="BodyTextChar">
    <w:name w:val="Body Text Char"/>
    <w:link w:val="BodyText"/>
    <w:rsid w:val="00A843F9"/>
    <w:rPr>
      <w:rFonts w:ascii="Courier New" w:hAnsi="Courier New"/>
      <w:sz w:val="24"/>
    </w:rPr>
  </w:style>
  <w:style w:type="character" w:customStyle="1" w:styleId="BodyTextIndentChar">
    <w:name w:val="Body Text Indent Char"/>
    <w:link w:val="BodyTextIndent"/>
    <w:rsid w:val="003204E2"/>
    <w:rPr>
      <w:sz w:val="22"/>
    </w:rPr>
  </w:style>
  <w:style w:type="character" w:customStyle="1" w:styleId="Heading6Char">
    <w:name w:val="Heading 6 Char"/>
    <w:link w:val="Heading6"/>
    <w:rsid w:val="005A78FD"/>
    <w:rPr>
      <w:color w:val="000000"/>
      <w:sz w:val="24"/>
      <w:u w:val="single"/>
    </w:rPr>
  </w:style>
  <w:style w:type="character" w:customStyle="1" w:styleId="BodyText2Char">
    <w:name w:val="Body Text 2 Char"/>
    <w:link w:val="BodyText2"/>
    <w:rsid w:val="008C02B0"/>
    <w:rPr>
      <w:rFonts w:ascii="CG Times" w:hAnsi="CG Times"/>
      <w:spacing w:val="-3"/>
      <w:sz w:val="24"/>
    </w:rPr>
  </w:style>
  <w:style w:type="paragraph" w:styleId="Revision">
    <w:name w:val="Revision"/>
    <w:hidden/>
    <w:uiPriority w:val="71"/>
    <w:rsid w:val="00157EF5"/>
    <w:rPr>
      <w:rFonts w:ascii="Courier New" w:hAnsi="Courier New"/>
      <w:sz w:val="24"/>
      <w:lang w:eastAsia="en-US"/>
    </w:rPr>
  </w:style>
  <w:style w:type="paragraph" w:styleId="ListParagraph">
    <w:name w:val="List Paragraph"/>
    <w:basedOn w:val="Normal"/>
    <w:uiPriority w:val="72"/>
    <w:qFormat/>
    <w:rsid w:val="00C645FC"/>
    <w:pPr>
      <w:ind w:left="720"/>
      <w:contextualSpacing/>
    </w:pPr>
  </w:style>
  <w:style w:type="character" w:customStyle="1" w:styleId="HeaderChar">
    <w:name w:val="Header Char"/>
    <w:basedOn w:val="DefaultParagraphFont"/>
    <w:link w:val="Header"/>
    <w:uiPriority w:val="99"/>
    <w:rsid w:val="00124E4C"/>
    <w:rPr>
      <w:rFonts w:ascii="Courier New" w:hAnsi="Courier New"/>
      <w:sz w:val="24"/>
      <w:lang w:eastAsia="en-US"/>
    </w:rPr>
  </w:style>
  <w:style w:type="character" w:styleId="Hyperlink">
    <w:name w:val="Hyperlink"/>
    <w:basedOn w:val="DefaultParagraphFont"/>
    <w:rsid w:val="00BC1E18"/>
    <w:rPr>
      <w:color w:val="0563C1" w:themeColor="hyperlink"/>
      <w:u w:val="single"/>
    </w:rPr>
  </w:style>
  <w:style w:type="character" w:styleId="UnresolvedMention">
    <w:name w:val="Unresolved Mention"/>
    <w:basedOn w:val="DefaultParagraphFont"/>
    <w:uiPriority w:val="99"/>
    <w:semiHidden/>
    <w:unhideWhenUsed/>
    <w:rsid w:val="00BC1E18"/>
    <w:rPr>
      <w:color w:val="605E5C"/>
      <w:shd w:val="clear" w:color="auto" w:fill="E1DFDD"/>
    </w:rPr>
  </w:style>
  <w:style w:type="character" w:styleId="PlaceholderText">
    <w:name w:val="Placeholder Text"/>
    <w:basedOn w:val="DefaultParagraphFont"/>
    <w:uiPriority w:val="99"/>
    <w:unhideWhenUsed/>
    <w:rsid w:val="00BC1E18"/>
    <w:rPr>
      <w:color w:val="808080"/>
    </w:rPr>
  </w:style>
  <w:style w:type="paragraph" w:customStyle="1" w:styleId="Noteditable">
    <w:name w:val="Noteditable"/>
    <w:basedOn w:val="BodyTextIndent"/>
    <w:link w:val="NoteditableChar"/>
    <w:locked/>
    <w:rsid w:val="00627465"/>
    <w:pPr>
      <w:jc w:val="both"/>
    </w:pPr>
    <w:rPr>
      <w:sz w:val="24"/>
      <w:szCs w:val="24"/>
    </w:rPr>
  </w:style>
  <w:style w:type="character" w:customStyle="1" w:styleId="NoteditableChar">
    <w:name w:val="Noteditable Char"/>
    <w:basedOn w:val="BodyTextIndentChar"/>
    <w:link w:val="Noteditable"/>
    <w:rsid w:val="006274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2699">
      <w:bodyDiv w:val="1"/>
      <w:marLeft w:val="0"/>
      <w:marRight w:val="0"/>
      <w:marTop w:val="0"/>
      <w:marBottom w:val="0"/>
      <w:divBdr>
        <w:top w:val="none" w:sz="0" w:space="0" w:color="auto"/>
        <w:left w:val="none" w:sz="0" w:space="0" w:color="auto"/>
        <w:bottom w:val="none" w:sz="0" w:space="0" w:color="auto"/>
        <w:right w:val="none" w:sz="0" w:space="0" w:color="auto"/>
      </w:divBdr>
    </w:div>
    <w:div w:id="1133908144">
      <w:bodyDiv w:val="1"/>
      <w:marLeft w:val="0"/>
      <w:marRight w:val="0"/>
      <w:marTop w:val="0"/>
      <w:marBottom w:val="0"/>
      <w:divBdr>
        <w:top w:val="none" w:sz="0" w:space="0" w:color="auto"/>
        <w:left w:val="none" w:sz="0" w:space="0" w:color="auto"/>
        <w:bottom w:val="none" w:sz="0" w:space="0" w:color="auto"/>
        <w:right w:val="none" w:sz="0" w:space="0" w:color="auto"/>
      </w:divBdr>
    </w:div>
    <w:div w:id="11896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D41B1-3B90-4F32-A720-71FFF2AA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7966</Words>
  <Characters>45412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CWMTF Template Conservation Easement Combined</vt:lpstr>
    </vt:vector>
  </TitlesOfParts>
  <Company/>
  <LinksUpToDate>false</LinksUpToDate>
  <CharactersWithSpaces>53272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CWMTF Template Conservation Easement Combined</dc:title>
  <dc:subject/>
  <dc:creator>Clean Water Management Trust Fund</dc:creator>
  <cp:keywords/>
  <cp:lastModifiedBy>Marissa Hartzler</cp:lastModifiedBy>
  <cp:revision>23</cp:revision>
  <cp:lastPrinted>2020-08-25T16:59:00Z</cp:lastPrinted>
  <dcterms:created xsi:type="dcterms:W3CDTF">2021-05-19T18:29:00Z</dcterms:created>
  <dcterms:modified xsi:type="dcterms:W3CDTF">2023-11-16T12:59:00Z</dcterms:modified>
</cp:coreProperties>
</file>